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E5F6C" w14:textId="07EB7DFD" w:rsidR="0021576C" w:rsidRPr="00206897" w:rsidRDefault="00206897" w:rsidP="001435CD">
      <w:pPr>
        <w:pStyle w:val="Sinespaciado"/>
        <w:jc w:val="center"/>
        <w:rPr>
          <w:rFonts w:ascii="Calibri Light" w:hAnsi="Calibri Light" w:cs="Calibri Light"/>
          <w:b/>
          <w:bCs/>
          <w:sz w:val="28"/>
          <w:szCs w:val="28"/>
        </w:rPr>
      </w:pPr>
      <w:r w:rsidRPr="00206897">
        <w:rPr>
          <w:rFonts w:ascii="Calibri Light" w:hAnsi="Calibri Light" w:cs="Calibri Light"/>
          <w:b/>
          <w:bCs/>
          <w:sz w:val="28"/>
          <w:szCs w:val="28"/>
        </w:rPr>
        <w:t xml:space="preserve">CIRCUITO </w:t>
      </w:r>
      <w:r w:rsidR="001435CD" w:rsidRPr="00206897">
        <w:rPr>
          <w:rFonts w:ascii="Calibri Light" w:hAnsi="Calibri Light" w:cs="Calibri Light"/>
          <w:b/>
          <w:bCs/>
          <w:sz w:val="28"/>
          <w:szCs w:val="28"/>
        </w:rPr>
        <w:t>POSTALES</w:t>
      </w:r>
      <w:r w:rsidRPr="00206897">
        <w:rPr>
          <w:rFonts w:ascii="Calibri Light" w:hAnsi="Calibri Light" w:cs="Calibri Light"/>
          <w:b/>
          <w:bCs/>
          <w:sz w:val="28"/>
          <w:szCs w:val="28"/>
        </w:rPr>
        <w:t xml:space="preserve"> (SERIE EUR</w:t>
      </w:r>
      <w:r>
        <w:rPr>
          <w:rFonts w:ascii="Calibri Light" w:hAnsi="Calibri Light" w:cs="Calibri Light"/>
          <w:b/>
          <w:bCs/>
          <w:sz w:val="28"/>
          <w:szCs w:val="28"/>
        </w:rPr>
        <w:t>O</w:t>
      </w:r>
      <w:r w:rsidRPr="00206897">
        <w:rPr>
          <w:rFonts w:ascii="Calibri Light" w:hAnsi="Calibri Light" w:cs="Calibri Light"/>
          <w:b/>
          <w:bCs/>
          <w:sz w:val="28"/>
          <w:szCs w:val="28"/>
        </w:rPr>
        <w:t>PA)</w:t>
      </w:r>
    </w:p>
    <w:p w14:paraId="66D865B5" w14:textId="20D2795C" w:rsidR="003C7C00" w:rsidRPr="00206897" w:rsidRDefault="00E21E64" w:rsidP="003C7C00">
      <w:pPr>
        <w:pStyle w:val="Sinespaciado"/>
        <w:jc w:val="center"/>
        <w:rPr>
          <w:rFonts w:ascii="Calibri Light" w:hAnsi="Calibri Light" w:cs="Calibri Light"/>
          <w:b/>
          <w:bCs/>
          <w:sz w:val="28"/>
          <w:szCs w:val="28"/>
          <w:lang w:val="es-PE"/>
        </w:rPr>
      </w:pPr>
      <w:r w:rsidRPr="00206897">
        <w:rPr>
          <w:rFonts w:ascii="Calibri Light" w:hAnsi="Calibri Light" w:cs="Calibri Light"/>
          <w:b/>
          <w:bCs/>
          <w:sz w:val="28"/>
          <w:szCs w:val="28"/>
          <w:lang w:val="es-PE"/>
        </w:rPr>
        <w:t>17 DÍAS</w:t>
      </w:r>
      <w:r w:rsidR="00C94F08">
        <w:rPr>
          <w:rFonts w:ascii="Calibri Light" w:hAnsi="Calibri Light" w:cs="Calibri Light"/>
          <w:b/>
          <w:bCs/>
          <w:sz w:val="28"/>
          <w:szCs w:val="28"/>
          <w:lang w:val="es-PE"/>
        </w:rPr>
        <w:t xml:space="preserve"> – 15 NOCHES</w:t>
      </w:r>
    </w:p>
    <w:p w14:paraId="415B49FB" w14:textId="57AFD8F9" w:rsidR="001435CD" w:rsidRPr="00E21E64" w:rsidRDefault="00206897" w:rsidP="001435CD">
      <w:pPr>
        <w:pStyle w:val="Sinespaciado"/>
        <w:jc w:val="center"/>
        <w:rPr>
          <w:rFonts w:ascii="Calibri Light" w:hAnsi="Calibri Light" w:cs="Calibri Light"/>
          <w:lang w:val="es-PE"/>
        </w:rPr>
      </w:pPr>
      <w:r w:rsidRPr="00E21E64">
        <w:rPr>
          <w:rFonts w:ascii="Calibri Light" w:hAnsi="Calibri Light" w:cs="Calibri Light"/>
          <w:lang w:val="es-PE"/>
        </w:rPr>
        <w:t>París - Luxemburgo - Rin - Frankfurt - Heidelberg - Selva Negra - Zúrich - Lucerna - Vaduz - Múnich - Innsbruck - Verona - Venecia - Florencia - Asís - Roma - Pisa - Niza - Barcelona - Zaragoza – Madrid</w:t>
      </w:r>
    </w:p>
    <w:p w14:paraId="1543C193" w14:textId="77777777" w:rsidR="00E25CE2" w:rsidRDefault="00E25CE2" w:rsidP="001435CD">
      <w:pPr>
        <w:pStyle w:val="Sinespaciado"/>
        <w:rPr>
          <w:rFonts w:ascii="Calibri Light" w:hAnsi="Calibri Light" w:cs="Calibri Light"/>
          <w:sz w:val="28"/>
          <w:szCs w:val="28"/>
          <w:lang w:val="es-PE"/>
        </w:rPr>
      </w:pPr>
      <w:r w:rsidRPr="00E25CE2">
        <w:rPr>
          <w:rFonts w:ascii="Calibri Light" w:hAnsi="Calibri Light" w:cs="Calibri Light"/>
          <w:noProof/>
          <w:sz w:val="28"/>
          <w:szCs w:val="28"/>
          <w:lang w:val="es-PE"/>
        </w:rPr>
        <w:drawing>
          <wp:inline distT="0" distB="0" distL="0" distR="0" wp14:anchorId="52ACE64D" wp14:editId="71CAAFBF">
            <wp:extent cx="5400040" cy="2691765"/>
            <wp:effectExtent l="0" t="0" r="0" b="0"/>
            <wp:docPr id="593188422"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88422" name="Imagen 1" descr="Mapa&#10;&#10;El contenido generado por IA puede ser incorrecto."/>
                    <pic:cNvPicPr/>
                  </pic:nvPicPr>
                  <pic:blipFill>
                    <a:blip r:embed="rId8"/>
                    <a:stretch>
                      <a:fillRect/>
                    </a:stretch>
                  </pic:blipFill>
                  <pic:spPr>
                    <a:xfrm>
                      <a:off x="0" y="0"/>
                      <a:ext cx="5400040" cy="2691765"/>
                    </a:xfrm>
                    <a:prstGeom prst="rect">
                      <a:avLst/>
                    </a:prstGeom>
                  </pic:spPr>
                </pic:pic>
              </a:graphicData>
            </a:graphic>
          </wp:inline>
        </w:drawing>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r w:rsidR="001435CD">
        <w:rPr>
          <w:rFonts w:ascii="Calibri Light" w:hAnsi="Calibri Light" w:cs="Calibri Light"/>
          <w:sz w:val="28"/>
          <w:szCs w:val="28"/>
          <w:lang w:val="es-PE"/>
        </w:rPr>
        <w:tab/>
      </w:r>
    </w:p>
    <w:p w14:paraId="1216A3B5" w14:textId="55974319" w:rsidR="001435CD" w:rsidRPr="00E25CE2" w:rsidRDefault="00E21E64" w:rsidP="001435CD">
      <w:pPr>
        <w:pStyle w:val="Sinespaciado"/>
        <w:rPr>
          <w:rFonts w:ascii="Calibri Light" w:hAnsi="Calibri Light" w:cs="Calibri Light"/>
          <w:sz w:val="28"/>
          <w:szCs w:val="28"/>
          <w:lang w:val="es-PE"/>
        </w:rPr>
      </w:pPr>
      <w:r w:rsidRPr="001435CD">
        <w:rPr>
          <w:rFonts w:ascii="Calibri Light" w:hAnsi="Calibri Light" w:cs="Calibri Light"/>
          <w:b/>
          <w:bCs/>
          <w:lang w:val="es-PE"/>
        </w:rPr>
        <w:t>Itinerario:</w:t>
      </w:r>
    </w:p>
    <w:p w14:paraId="3826DB35" w14:textId="77777777" w:rsidR="001435CD" w:rsidRDefault="001435CD" w:rsidP="001435CD">
      <w:pPr>
        <w:pStyle w:val="Sinespaciado"/>
        <w:rPr>
          <w:rFonts w:ascii="Calibri Light" w:hAnsi="Calibri Light" w:cs="Calibri Light"/>
          <w:b/>
          <w:bCs/>
          <w:lang w:val="es-PE"/>
        </w:rPr>
      </w:pPr>
    </w:p>
    <w:p w14:paraId="1CF2D8B0"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 AMÉRICA • PARÍS (domingo)</w:t>
      </w:r>
    </w:p>
    <w:p w14:paraId="7207AA62"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Embarque en vuelo intercontinental hacia </w:t>
      </w:r>
      <w:r w:rsidRPr="003C7C00">
        <w:rPr>
          <w:rFonts w:ascii="Calibri Light" w:eastAsia="Aptos" w:hAnsi="Calibri Light" w:cs="Calibri Light"/>
          <w:b/>
          <w:bCs/>
          <w:kern w:val="2"/>
          <w:lang w:eastAsia="en-US"/>
          <w14:ligatures w14:val="standardContextual"/>
        </w:rPr>
        <w:t>París</w:t>
      </w:r>
      <w:r w:rsidRPr="003C7C00">
        <w:rPr>
          <w:rFonts w:ascii="Calibri Light" w:eastAsia="Aptos" w:hAnsi="Calibri Light" w:cs="Calibri Light"/>
          <w:kern w:val="2"/>
          <w:lang w:eastAsia="en-US"/>
          <w14:ligatures w14:val="standardContextual"/>
        </w:rPr>
        <w:t>.</w:t>
      </w:r>
    </w:p>
    <w:p w14:paraId="2B2065AB"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14E91289"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2 PARÍS (lunes)</w:t>
      </w:r>
    </w:p>
    <w:p w14:paraId="537E0DAA" w14:textId="0E0A51ED"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Llegada al aeropuerto de París. Recepción y traslado al hotel. Alojamiento. Por la noche, excursión opcional para navegar en un </w:t>
      </w:r>
      <w:r w:rsidRPr="003C7C00">
        <w:rPr>
          <w:rFonts w:ascii="Calibri Light" w:eastAsia="Aptos" w:hAnsi="Calibri Light" w:cs="Calibri Light"/>
          <w:b/>
          <w:bCs/>
          <w:kern w:val="2"/>
          <w:lang w:eastAsia="en-US"/>
          <w14:ligatures w14:val="standardContextual"/>
        </w:rPr>
        <w:t>crucero por el Sena</w:t>
      </w:r>
      <w:r w:rsidRPr="003C7C00">
        <w:rPr>
          <w:rFonts w:ascii="Calibri Light" w:eastAsia="Aptos" w:hAnsi="Calibri Light" w:cs="Calibri Light"/>
          <w:kern w:val="2"/>
          <w:lang w:eastAsia="en-US"/>
          <w14:ligatures w14:val="standardContextual"/>
        </w:rPr>
        <w:t xml:space="preserve">, continuando con un recorrido de </w:t>
      </w:r>
      <w:r w:rsidRPr="003C7C00">
        <w:rPr>
          <w:rFonts w:ascii="Calibri Light" w:eastAsia="Aptos" w:hAnsi="Calibri Light" w:cs="Calibri Light"/>
          <w:b/>
          <w:bCs/>
          <w:kern w:val="2"/>
          <w:lang w:eastAsia="en-US"/>
          <w14:ligatures w14:val="standardContextual"/>
        </w:rPr>
        <w:t>París iluminado</w:t>
      </w:r>
      <w:r w:rsidRPr="003C7C00">
        <w:rPr>
          <w:rFonts w:ascii="Calibri Light" w:eastAsia="Aptos" w:hAnsi="Calibri Light" w:cs="Calibri Light"/>
          <w:kern w:val="2"/>
          <w:lang w:eastAsia="en-US"/>
          <w14:ligatures w14:val="standardContextual"/>
        </w:rPr>
        <w:t xml:space="preserve">. Descubriremos París desde el río y disfrutaremos de la iluminación de sus monumentos: </w:t>
      </w:r>
      <w:r w:rsidR="00340AB0">
        <w:rPr>
          <w:rFonts w:ascii="Calibri Light" w:eastAsia="Aptos" w:hAnsi="Calibri Light" w:cs="Calibri Light"/>
          <w:kern w:val="2"/>
          <w:lang w:eastAsia="en-US"/>
          <w14:ligatures w14:val="standardContextual"/>
        </w:rPr>
        <w:t xml:space="preserve">Los </w:t>
      </w:r>
      <w:r w:rsidRPr="003C7C00">
        <w:rPr>
          <w:rFonts w:ascii="Calibri Light" w:eastAsia="Aptos" w:hAnsi="Calibri Light" w:cs="Calibri Light"/>
          <w:b/>
          <w:bCs/>
          <w:kern w:val="2"/>
          <w:lang w:eastAsia="en-US"/>
          <w14:ligatures w14:val="standardContextual"/>
        </w:rPr>
        <w:t>Inválidos</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Arco del Triunfo</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Ópera</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Torre Eiffel</w:t>
      </w:r>
      <w:r w:rsidRPr="003C7C00">
        <w:rPr>
          <w:rFonts w:ascii="Calibri Light" w:eastAsia="Aptos" w:hAnsi="Calibri Light" w:cs="Calibri Light"/>
          <w:kern w:val="2"/>
          <w:lang w:eastAsia="en-US"/>
          <w14:ligatures w14:val="standardContextual"/>
        </w:rPr>
        <w:t xml:space="preserve"> y los </w:t>
      </w:r>
      <w:r w:rsidRPr="003C7C00">
        <w:rPr>
          <w:rFonts w:ascii="Calibri Light" w:eastAsia="Aptos" w:hAnsi="Calibri Light" w:cs="Calibri Light"/>
          <w:b/>
          <w:bCs/>
          <w:kern w:val="2"/>
          <w:lang w:eastAsia="en-US"/>
          <w14:ligatures w14:val="standardContextual"/>
        </w:rPr>
        <w:t>Campos Elíseos</w:t>
      </w:r>
      <w:r w:rsidRPr="003C7C00">
        <w:rPr>
          <w:rFonts w:ascii="Calibri Light" w:eastAsia="Aptos" w:hAnsi="Calibri Light" w:cs="Calibri Light"/>
          <w:kern w:val="2"/>
          <w:lang w:eastAsia="en-US"/>
          <w14:ligatures w14:val="standardContextual"/>
        </w:rPr>
        <w:t>, entre otros. Un espectáculo inolvidable.</w:t>
      </w:r>
    </w:p>
    <w:p w14:paraId="25DF204E"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7BE7193D"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3 PARÍS (martes)</w:t>
      </w:r>
    </w:p>
    <w:p w14:paraId="585C8718" w14:textId="3E3DFBA0" w:rsidR="005F58A6"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Después del desayuno, saldremos a recorrer la maravillosa “Ciudad del Amor”, pasando por la </w:t>
      </w:r>
      <w:r w:rsidRPr="003C7C00">
        <w:rPr>
          <w:rFonts w:ascii="Calibri Light" w:eastAsia="Aptos" w:hAnsi="Calibri Light" w:cs="Calibri Light"/>
          <w:b/>
          <w:bCs/>
          <w:kern w:val="2"/>
          <w:lang w:eastAsia="en-US"/>
          <w14:ligatures w14:val="standardContextual"/>
        </w:rPr>
        <w:t>Avenida de los Campos Elíseos</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Plaza de la Concordia</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Arco del Triunfo</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Asamblea Nacional</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Ópera</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Museo del Louvre</w:t>
      </w:r>
      <w:r w:rsidRPr="003C7C00">
        <w:rPr>
          <w:rFonts w:ascii="Calibri Light" w:eastAsia="Aptos" w:hAnsi="Calibri Light" w:cs="Calibri Light"/>
          <w:kern w:val="2"/>
          <w:lang w:eastAsia="en-US"/>
          <w14:ligatures w14:val="standardContextual"/>
        </w:rPr>
        <w:t xml:space="preserve">, los </w:t>
      </w:r>
      <w:r w:rsidRPr="003C7C00">
        <w:rPr>
          <w:rFonts w:ascii="Calibri Light" w:eastAsia="Aptos" w:hAnsi="Calibri Light" w:cs="Calibri Light"/>
          <w:b/>
          <w:bCs/>
          <w:kern w:val="2"/>
          <w:lang w:eastAsia="en-US"/>
          <w14:ligatures w14:val="standardContextual"/>
        </w:rPr>
        <w:t>Inválidos</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Campo de Marte</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Torre Eiffel</w:t>
      </w:r>
      <w:r w:rsidRPr="003C7C00">
        <w:rPr>
          <w:rFonts w:ascii="Calibri Light" w:eastAsia="Aptos" w:hAnsi="Calibri Light" w:cs="Calibri Light"/>
          <w:kern w:val="2"/>
          <w:lang w:eastAsia="en-US"/>
          <w14:ligatures w14:val="standardContextual"/>
        </w:rPr>
        <w:t xml:space="preserve">, y mucho más. Por la tarde, les propondremos la excursión opcional que nos llevará a descubrir </w:t>
      </w:r>
      <w:r w:rsidRPr="003C7C00">
        <w:rPr>
          <w:rFonts w:ascii="Calibri Light" w:eastAsia="Aptos" w:hAnsi="Calibri Light" w:cs="Calibri Light"/>
          <w:b/>
          <w:bCs/>
          <w:kern w:val="2"/>
          <w:lang w:eastAsia="en-US"/>
          <w14:ligatures w14:val="standardContextual"/>
        </w:rPr>
        <w:t>Montmartre</w:t>
      </w:r>
      <w:r w:rsidRPr="003C7C00">
        <w:rPr>
          <w:rFonts w:ascii="Calibri Light" w:eastAsia="Aptos" w:hAnsi="Calibri Light" w:cs="Calibri Light"/>
          <w:kern w:val="2"/>
          <w:lang w:eastAsia="en-US"/>
          <w14:ligatures w14:val="standardContextual"/>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RPr="003C7C00">
        <w:rPr>
          <w:rFonts w:ascii="Calibri Light" w:eastAsia="Aptos" w:hAnsi="Calibri Light" w:cs="Calibri Light"/>
          <w:b/>
          <w:bCs/>
          <w:kern w:val="2"/>
          <w:lang w:eastAsia="en-US"/>
          <w14:ligatures w14:val="standardContextual"/>
        </w:rPr>
        <w:t>Basílica del Sagrado Corazón de Jesús</w:t>
      </w:r>
      <w:r w:rsidRPr="003C7C00">
        <w:rPr>
          <w:rFonts w:ascii="Calibri Light" w:eastAsia="Aptos" w:hAnsi="Calibri Light" w:cs="Calibri Light"/>
          <w:kern w:val="2"/>
          <w:lang w:eastAsia="en-US"/>
          <w14:ligatures w14:val="standardContextual"/>
        </w:rPr>
        <w:t xml:space="preserve">. A continuación, realizaremos un paseo por el conocido </w:t>
      </w:r>
      <w:r w:rsidRPr="003C7C00">
        <w:rPr>
          <w:rFonts w:ascii="Calibri Light" w:eastAsia="Aptos" w:hAnsi="Calibri Light" w:cs="Calibri Light"/>
          <w:b/>
          <w:bCs/>
          <w:kern w:val="2"/>
          <w:lang w:eastAsia="en-US"/>
          <w14:ligatures w14:val="standardContextual"/>
        </w:rPr>
        <w:t>Barrio Latino</w:t>
      </w:r>
      <w:r w:rsidRPr="003C7C00">
        <w:rPr>
          <w:rFonts w:ascii="Calibri Light" w:eastAsia="Aptos" w:hAnsi="Calibri Light" w:cs="Calibri Light"/>
          <w:kern w:val="2"/>
          <w:lang w:eastAsia="en-US"/>
          <w14:ligatures w14:val="standardContextual"/>
        </w:rPr>
        <w:t>. Este barrio debe su</w:t>
      </w:r>
      <w:r w:rsidR="00BA2F0F">
        <w:rPr>
          <w:rFonts w:ascii="Calibri Light" w:eastAsia="Aptos" w:hAnsi="Calibri Light" w:cs="Calibri Light"/>
          <w:kern w:val="2"/>
          <w:lang w:eastAsia="en-US"/>
          <w14:ligatures w14:val="standardContextual"/>
        </w:rPr>
        <w:t xml:space="preserve"> </w:t>
      </w:r>
    </w:p>
    <w:p w14:paraId="46E167EA" w14:textId="27147F18"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nombre a la época medieval, cuando los habitantes de la zona eran estudiantes que utilizaban el latín para comunicarse. Tendremos también una vista espectacular de la </w:t>
      </w:r>
      <w:r w:rsidRPr="003C7C00">
        <w:rPr>
          <w:rFonts w:ascii="Calibri Light" w:eastAsia="Aptos" w:hAnsi="Calibri Light" w:cs="Calibri Light"/>
          <w:b/>
          <w:bCs/>
          <w:kern w:val="2"/>
          <w:lang w:eastAsia="en-US"/>
          <w14:ligatures w14:val="standardContextual"/>
        </w:rPr>
        <w:t>Catedral de Notre Dame</w:t>
      </w:r>
      <w:r w:rsidRPr="003C7C00">
        <w:rPr>
          <w:rFonts w:ascii="Calibri Light" w:eastAsia="Aptos" w:hAnsi="Calibri Light" w:cs="Calibri Light"/>
          <w:kern w:val="2"/>
          <w:lang w:eastAsia="en-US"/>
          <w14:ligatures w14:val="standardContextual"/>
        </w:rPr>
        <w:t>, donde entenderemos el porqué de su importancia mundial. Durante la visita exterior nuestro guía nos explicará sobre lo acontecido recientemente y las posibilidades que se abren ante lo que puede ser la mayor obra de restauración del siglo XXI. Alojamiento.</w:t>
      </w:r>
    </w:p>
    <w:p w14:paraId="505C68BA"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336CF671" w14:textId="77777777" w:rsidR="008F3406" w:rsidRDefault="008F3406" w:rsidP="003C7C00">
      <w:pPr>
        <w:spacing w:after="0" w:line="240" w:lineRule="auto"/>
        <w:jc w:val="both"/>
        <w:rPr>
          <w:rFonts w:ascii="Calibri Light" w:eastAsia="Aptos" w:hAnsi="Calibri Light" w:cs="Calibri Light"/>
          <w:b/>
          <w:bCs/>
          <w:kern w:val="2"/>
          <w:lang w:eastAsia="en-US"/>
          <w14:ligatures w14:val="standardContextual"/>
        </w:rPr>
      </w:pPr>
    </w:p>
    <w:p w14:paraId="3E846486" w14:textId="77777777" w:rsidR="008A1018" w:rsidRDefault="008A1018" w:rsidP="003C7C00">
      <w:pPr>
        <w:spacing w:after="0" w:line="240" w:lineRule="auto"/>
        <w:jc w:val="both"/>
        <w:rPr>
          <w:rFonts w:ascii="Calibri Light" w:eastAsia="Aptos" w:hAnsi="Calibri Light" w:cs="Calibri Light"/>
          <w:b/>
          <w:bCs/>
          <w:kern w:val="2"/>
          <w:lang w:eastAsia="en-US"/>
          <w14:ligatures w14:val="standardContextual"/>
        </w:rPr>
      </w:pPr>
    </w:p>
    <w:p w14:paraId="042A96EB" w14:textId="0AFD9D33"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4 PARÍS (miércoles)</w:t>
      </w:r>
    </w:p>
    <w:p w14:paraId="380663F0"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Después del desayuno, recomendaremos la excursión opcional al </w:t>
      </w:r>
      <w:r w:rsidRPr="003C7C00">
        <w:rPr>
          <w:rFonts w:ascii="Calibri Light" w:eastAsia="Aptos" w:hAnsi="Calibri Light" w:cs="Calibri Light"/>
          <w:b/>
          <w:bCs/>
          <w:kern w:val="2"/>
          <w:lang w:eastAsia="en-US"/>
          <w14:ligatures w14:val="standardContextual"/>
        </w:rPr>
        <w:t>Palacio de Versalles</w:t>
      </w:r>
      <w:r w:rsidRPr="003C7C00">
        <w:rPr>
          <w:rFonts w:ascii="Calibri Light" w:eastAsia="Aptos" w:hAnsi="Calibri Light" w:cs="Calibri Light"/>
          <w:kern w:val="2"/>
          <w:lang w:eastAsia="en-US"/>
          <w14:ligatures w14:val="standardContextual"/>
        </w:rPr>
        <w:t xml:space="preserve"> y sus jardines. Realizaremos una visita interior de los aposentos reales (con </w:t>
      </w:r>
      <w:r w:rsidRPr="003C7C00">
        <w:rPr>
          <w:rFonts w:ascii="Calibri Light" w:eastAsia="Aptos" w:hAnsi="Calibri Light" w:cs="Calibri Light"/>
          <w:b/>
          <w:bCs/>
          <w:kern w:val="2"/>
          <w:lang w:eastAsia="en-US"/>
          <w14:ligatures w14:val="standardContextual"/>
        </w:rPr>
        <w:t>entrada preferente</w:t>
      </w:r>
      <w:r w:rsidRPr="003C7C00">
        <w:rPr>
          <w:rFonts w:ascii="Calibri Light" w:eastAsia="Aptos" w:hAnsi="Calibri Light" w:cs="Calibri Light"/>
          <w:kern w:val="2"/>
          <w:lang w:eastAsia="en-US"/>
          <w14:ligatures w14:val="standardContextual"/>
        </w:rPr>
        <w:t xml:space="preserve">), donde el guía nos relatará la vida monárquica del lugar. Descubriremos también los espectaculares </w:t>
      </w:r>
      <w:r w:rsidRPr="003C7C00">
        <w:rPr>
          <w:rFonts w:ascii="Calibri Light" w:eastAsia="Aptos" w:hAnsi="Calibri Light" w:cs="Calibri Light"/>
          <w:b/>
          <w:bCs/>
          <w:kern w:val="2"/>
          <w:lang w:eastAsia="en-US"/>
          <w14:ligatures w14:val="standardContextual"/>
        </w:rPr>
        <w:t>Jardines de Palacio</w:t>
      </w:r>
      <w:r w:rsidRPr="003C7C00">
        <w:rPr>
          <w:rFonts w:ascii="Calibri Light" w:eastAsia="Aptos" w:hAnsi="Calibri Light" w:cs="Calibri Light"/>
          <w:kern w:val="2"/>
          <w:lang w:eastAsia="en-US"/>
          <w14:ligatures w14:val="standardContextual"/>
        </w:rPr>
        <w:t xml:space="preserve">. Regreso a </w:t>
      </w:r>
      <w:r w:rsidRPr="003C7C00">
        <w:rPr>
          <w:rFonts w:ascii="Calibri Light" w:eastAsia="Aptos" w:hAnsi="Calibri Light" w:cs="Calibri Light"/>
          <w:b/>
          <w:bCs/>
          <w:kern w:val="2"/>
          <w:lang w:eastAsia="en-US"/>
          <w14:ligatures w14:val="standardContextual"/>
        </w:rPr>
        <w:t>París</w:t>
      </w:r>
      <w:r w:rsidRPr="003C7C00">
        <w:rPr>
          <w:rFonts w:ascii="Calibri Light" w:eastAsia="Aptos" w:hAnsi="Calibri Light" w:cs="Calibri Light"/>
          <w:kern w:val="2"/>
          <w:lang w:eastAsia="en-US"/>
          <w14:ligatures w14:val="standardContextual"/>
        </w:rPr>
        <w:t>. Tarde libre y alojamiento.</w:t>
      </w:r>
    </w:p>
    <w:p w14:paraId="6834B4D8"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490AA752"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 xml:space="preserve">DÍA 5 PARÍS • LUXEMBURGO • VALLE DEL RIN • FRANKFURT (jueves) 607 km </w:t>
      </w:r>
    </w:p>
    <w:p w14:paraId="00EF67D5"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salida. Atravesando la región del Gran Este de Francia llegaremos a </w:t>
      </w:r>
      <w:r w:rsidRPr="003C7C00">
        <w:rPr>
          <w:rFonts w:ascii="Calibri Light" w:eastAsia="Aptos" w:hAnsi="Calibri Light" w:cs="Calibri Light"/>
          <w:b/>
          <w:bCs/>
          <w:kern w:val="2"/>
          <w:lang w:eastAsia="en-US"/>
          <w14:ligatures w14:val="standardContextual"/>
        </w:rPr>
        <w:t>Luxemburgo</w:t>
      </w:r>
      <w:r w:rsidRPr="003C7C00">
        <w:rPr>
          <w:rFonts w:ascii="Calibri Light" w:eastAsia="Aptos" w:hAnsi="Calibri Light" w:cs="Calibri Light"/>
          <w:kern w:val="2"/>
          <w:lang w:eastAsia="en-US"/>
          <w14:ligatures w14:val="standardContextual"/>
        </w:rPr>
        <w:t xml:space="preserve">, uno de los estados más pequeños de Europa, cuya capital se encuentra ubicada sobre un peñón. Tiempo libre y salida hacia Alemania. Continuaremos nuestro recorrido por el </w:t>
      </w:r>
      <w:r w:rsidRPr="003C7C00">
        <w:rPr>
          <w:rFonts w:ascii="Calibri Light" w:eastAsia="Aptos" w:hAnsi="Calibri Light" w:cs="Calibri Light"/>
          <w:b/>
          <w:bCs/>
          <w:kern w:val="2"/>
          <w:lang w:eastAsia="en-US"/>
          <w14:ligatures w14:val="standardContextual"/>
        </w:rPr>
        <w:t>Valle del Rin</w:t>
      </w:r>
      <w:r w:rsidRPr="003C7C00">
        <w:rPr>
          <w:rFonts w:ascii="Calibri Light" w:eastAsia="Aptos" w:hAnsi="Calibri Light" w:cs="Calibri Light"/>
          <w:kern w:val="2"/>
          <w:lang w:eastAsia="en-US"/>
          <w14:ligatures w14:val="standardContextual"/>
        </w:rPr>
        <w:t xml:space="preserve">, donde apreciaremos imponentes castillos germanos, así como la simbólica </w:t>
      </w:r>
      <w:r w:rsidRPr="003C7C00">
        <w:rPr>
          <w:rFonts w:ascii="Calibri Light" w:eastAsia="Aptos" w:hAnsi="Calibri Light" w:cs="Calibri Light"/>
          <w:b/>
          <w:bCs/>
          <w:kern w:val="2"/>
          <w:lang w:eastAsia="en-US"/>
          <w14:ligatures w14:val="standardContextual"/>
        </w:rPr>
        <w:t>Roca de Loreley</w:t>
      </w:r>
      <w:r w:rsidRPr="003C7C00">
        <w:rPr>
          <w:rFonts w:ascii="Calibri Light" w:eastAsia="Aptos" w:hAnsi="Calibri Light" w:cs="Calibri Light"/>
          <w:kern w:val="2"/>
          <w:lang w:eastAsia="en-US"/>
          <w14:ligatures w14:val="standardContextual"/>
        </w:rPr>
        <w:t xml:space="preserve">. Continuación hacia la ciudad de </w:t>
      </w:r>
      <w:r w:rsidRPr="003C7C00">
        <w:rPr>
          <w:rFonts w:ascii="Calibri Light" w:eastAsia="Aptos" w:hAnsi="Calibri Light" w:cs="Calibri Light"/>
          <w:b/>
          <w:bCs/>
          <w:kern w:val="2"/>
          <w:lang w:eastAsia="en-US"/>
          <w14:ligatures w14:val="standardContextual"/>
        </w:rPr>
        <w:t>Frankfurt</w:t>
      </w:r>
      <w:r w:rsidRPr="003C7C00">
        <w:rPr>
          <w:rFonts w:ascii="Calibri Light" w:eastAsia="Aptos" w:hAnsi="Calibri Light" w:cs="Calibri Light"/>
          <w:kern w:val="2"/>
          <w:lang w:eastAsia="en-US"/>
          <w14:ligatures w14:val="standardContextual"/>
        </w:rPr>
        <w:t>. Llegada al hotel y alojamiento.</w:t>
      </w:r>
    </w:p>
    <w:p w14:paraId="7B6F0EF2"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6E9D5F6F"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val="en-US" w:eastAsia="en-US"/>
          <w14:ligatures w14:val="standardContextual"/>
        </w:rPr>
        <w:t xml:space="preserve">DÍA 6 FRANKFURT • HEIDELBERG • SELVA NEGRA • ZÚRICH </w:t>
      </w:r>
      <w:r w:rsidRPr="003C7C00">
        <w:rPr>
          <w:rFonts w:ascii="Calibri Light" w:eastAsia="Aptos" w:hAnsi="Calibri Light" w:cs="Calibri Light"/>
          <w:b/>
          <w:bCs/>
          <w:kern w:val="2"/>
          <w:lang w:eastAsia="en-US"/>
          <w14:ligatures w14:val="standardContextual"/>
        </w:rPr>
        <w:t>(viernes) 422 km</w:t>
      </w:r>
    </w:p>
    <w:p w14:paraId="448C7ED3"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Salida hacia </w:t>
      </w:r>
      <w:r w:rsidRPr="003C7C00">
        <w:rPr>
          <w:rFonts w:ascii="Calibri Light" w:eastAsia="Aptos" w:hAnsi="Calibri Light" w:cs="Calibri Light"/>
          <w:b/>
          <w:bCs/>
          <w:kern w:val="2"/>
          <w:lang w:eastAsia="en-US"/>
          <w14:ligatures w14:val="standardContextual"/>
        </w:rPr>
        <w:t>Heidelberg</w:t>
      </w:r>
      <w:r w:rsidRPr="003C7C00">
        <w:rPr>
          <w:rFonts w:ascii="Calibri Light" w:eastAsia="Aptos" w:hAnsi="Calibri Light" w:cs="Calibri Light"/>
          <w:kern w:val="2"/>
          <w:lang w:eastAsia="en-US"/>
          <w14:ligatures w14:val="standardContextual"/>
        </w:rPr>
        <w:t xml:space="preserve">, cuna de pensadores y una de las universidades más antiguas de Europa. En la ciudad, situada a orillas del río Neckar, dispondremos de tiempo libre para poder disfrutar del particular ambiente de su casco antiguo. Viajaremos hacia el corazón de la </w:t>
      </w:r>
      <w:r w:rsidRPr="003C7C00">
        <w:rPr>
          <w:rFonts w:ascii="Calibri Light" w:eastAsia="Aptos" w:hAnsi="Calibri Light" w:cs="Calibri Light"/>
          <w:b/>
          <w:bCs/>
          <w:kern w:val="2"/>
          <w:lang w:eastAsia="en-US"/>
          <w14:ligatures w14:val="standardContextual"/>
        </w:rPr>
        <w:t>Selva Negra</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Titisee</w:t>
      </w:r>
      <w:r w:rsidRPr="003C7C00">
        <w:rPr>
          <w:rFonts w:ascii="Calibri Light" w:eastAsia="Aptos" w:hAnsi="Calibri Light" w:cs="Calibri Light"/>
          <w:kern w:val="2"/>
          <w:lang w:eastAsia="en-US"/>
          <w14:ligatures w14:val="standardContextual"/>
        </w:rPr>
        <w:t xml:space="preserve">. Tiempo libre para maravillarnos con los paisajes de ensueño que rodean este lago de origen glaciar. Continuaremos nuestro recorrido hasta las </w:t>
      </w:r>
      <w:r w:rsidRPr="003C7C00">
        <w:rPr>
          <w:rFonts w:ascii="Calibri Light" w:eastAsia="Aptos" w:hAnsi="Calibri Light" w:cs="Calibri Light"/>
          <w:b/>
          <w:bCs/>
          <w:kern w:val="2"/>
          <w:lang w:eastAsia="en-US"/>
          <w14:ligatures w14:val="standardContextual"/>
        </w:rPr>
        <w:t>Cataratas del Rin</w:t>
      </w:r>
      <w:r w:rsidRPr="003C7C00">
        <w:rPr>
          <w:rFonts w:ascii="Calibri Light" w:eastAsia="Aptos" w:hAnsi="Calibri Light" w:cs="Calibri Light"/>
          <w:kern w:val="2"/>
          <w:lang w:eastAsia="en-US"/>
          <w14:ligatures w14:val="standardContextual"/>
        </w:rPr>
        <w:t xml:space="preserve">, el mayor salto de agua de Europa central. Realizaremos una breve parada para disfrutar de un enclave natural de gran belleza paisajística. Continuación hacia </w:t>
      </w:r>
      <w:r w:rsidRPr="003C7C00">
        <w:rPr>
          <w:rFonts w:ascii="Calibri Light" w:eastAsia="Aptos" w:hAnsi="Calibri Light" w:cs="Calibri Light"/>
          <w:b/>
          <w:bCs/>
          <w:kern w:val="2"/>
          <w:lang w:eastAsia="en-US"/>
          <w14:ligatures w14:val="standardContextual"/>
        </w:rPr>
        <w:t>Zúrich</w:t>
      </w:r>
      <w:r w:rsidRPr="003C7C00">
        <w:rPr>
          <w:rFonts w:ascii="Calibri Light" w:eastAsia="Aptos" w:hAnsi="Calibri Light" w:cs="Calibri Light"/>
          <w:kern w:val="2"/>
          <w:lang w:eastAsia="en-US"/>
          <w14:ligatures w14:val="standardContextual"/>
        </w:rPr>
        <w:t xml:space="preserve">, capital financiera de Suiza. Llegada al hotel y alojamiento.  </w:t>
      </w:r>
      <w:r w:rsidRPr="003C7C00">
        <w:rPr>
          <w:rFonts w:ascii="Calibri Light" w:eastAsia="Aptos" w:hAnsi="Calibri Light" w:cs="Calibri Light"/>
          <w:b/>
          <w:bCs/>
          <w:kern w:val="2"/>
          <w:lang w:eastAsia="en-US"/>
          <w14:ligatures w14:val="standardContextual"/>
        </w:rPr>
        <w:t>Nota</w:t>
      </w:r>
      <w:r w:rsidRPr="003C7C00">
        <w:rPr>
          <w:rFonts w:ascii="Calibri Light" w:eastAsia="Aptos" w:hAnsi="Calibri Light" w:cs="Calibri Light"/>
          <w:kern w:val="2"/>
          <w:lang w:eastAsia="en-US"/>
          <w14:ligatures w14:val="standardContextual"/>
        </w:rPr>
        <w:t>: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14:paraId="5CEA3F9D"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21975782"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7 ZÚRICH • LUCERNA • VADUZ • MÚNICH (sábado) 423 km</w:t>
      </w:r>
    </w:p>
    <w:p w14:paraId="42E5971A"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salida hacia </w:t>
      </w:r>
      <w:r w:rsidRPr="003C7C00">
        <w:rPr>
          <w:rFonts w:ascii="Calibri Light" w:eastAsia="Aptos" w:hAnsi="Calibri Light" w:cs="Calibri Light"/>
          <w:b/>
          <w:bCs/>
          <w:kern w:val="2"/>
          <w:lang w:eastAsia="en-US"/>
          <w14:ligatures w14:val="standardContextual"/>
        </w:rPr>
        <w:t>Lucerna</w:t>
      </w:r>
      <w:r w:rsidRPr="003C7C00">
        <w:rPr>
          <w:rFonts w:ascii="Calibri Light" w:eastAsia="Aptos" w:hAnsi="Calibri Light" w:cs="Calibri Light"/>
          <w:kern w:val="2"/>
          <w:lang w:eastAsia="en-US"/>
          <w14:ligatures w14:val="standardContextual"/>
        </w:rPr>
        <w:t xml:space="preserve">. Esta ciudad, situada a orillas del Lago de los Cuatro Cantones, ha conservado en sus edificaciones, plazas y callejuelas el encanto medieval. Opcionalmente podrán realizar la excursión al </w:t>
      </w:r>
      <w:r w:rsidRPr="003C7C00">
        <w:rPr>
          <w:rFonts w:ascii="Calibri Light" w:eastAsia="Aptos" w:hAnsi="Calibri Light" w:cs="Calibri Light"/>
          <w:b/>
          <w:bCs/>
          <w:kern w:val="2"/>
          <w:lang w:eastAsia="en-US"/>
          <w14:ligatures w14:val="standardContextual"/>
        </w:rPr>
        <w:t>Monte Titlis</w:t>
      </w:r>
      <w:r w:rsidRPr="003C7C00">
        <w:rPr>
          <w:rFonts w:ascii="Calibri Light" w:eastAsia="Aptos" w:hAnsi="Calibri Light" w:cs="Calibri Light"/>
          <w:kern w:val="2"/>
          <w:lang w:eastAsia="en-US"/>
          <w14:ligatures w14:val="standardContextual"/>
        </w:rPr>
        <w:t xml:space="preserve">, en la cual ascenderemos en teleférico a lo alto de las montañas nevadas de los Alpes suizos. A la hora indicada, saldremos bordeando los Alpes hacia </w:t>
      </w:r>
      <w:r w:rsidRPr="003C7C00">
        <w:rPr>
          <w:rFonts w:ascii="Calibri Light" w:eastAsia="Aptos" w:hAnsi="Calibri Light" w:cs="Calibri Light"/>
          <w:b/>
          <w:bCs/>
          <w:kern w:val="2"/>
          <w:lang w:eastAsia="en-US"/>
          <w14:ligatures w14:val="standardContextual"/>
        </w:rPr>
        <w:t>Vaduz</w:t>
      </w:r>
      <w:r w:rsidRPr="003C7C00">
        <w:rPr>
          <w:rFonts w:ascii="Calibri Light" w:eastAsia="Aptos" w:hAnsi="Calibri Light" w:cs="Calibri Light"/>
          <w:kern w:val="2"/>
          <w:lang w:eastAsia="en-US"/>
          <w14:ligatures w14:val="standardContextual"/>
        </w:rPr>
        <w:t xml:space="preserve">, capital del principado de Liechtenstein. Tras una breve parada, salida hacia la ciudad de </w:t>
      </w:r>
      <w:r w:rsidRPr="003C7C00">
        <w:rPr>
          <w:rFonts w:ascii="Calibri Light" w:eastAsia="Aptos" w:hAnsi="Calibri Light" w:cs="Calibri Light"/>
          <w:b/>
          <w:bCs/>
          <w:kern w:val="2"/>
          <w:lang w:eastAsia="en-US"/>
          <w14:ligatures w14:val="standardContextual"/>
        </w:rPr>
        <w:t>Múnich</w:t>
      </w:r>
      <w:r w:rsidRPr="003C7C00">
        <w:rPr>
          <w:rFonts w:ascii="Calibri Light" w:eastAsia="Aptos" w:hAnsi="Calibri Light" w:cs="Calibri Light"/>
          <w:kern w:val="2"/>
          <w:lang w:eastAsia="en-US"/>
          <w14:ligatures w14:val="standardContextual"/>
        </w:rPr>
        <w:t>. Llegada al hotel y alojamiento.</w:t>
      </w:r>
    </w:p>
    <w:p w14:paraId="7CE2A419"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2726C4F2" w14:textId="0E8EE0EE"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 xml:space="preserve">DÍA 8 MÚNICH • INNSBRUCK • VERONA • VENECIA (domingo) 550 km </w:t>
      </w:r>
    </w:p>
    <w:p w14:paraId="4F40B29E" w14:textId="77777777" w:rsidR="00BA2F0F"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salida hacia la ciudad de </w:t>
      </w:r>
      <w:r w:rsidRPr="003C7C00">
        <w:rPr>
          <w:rFonts w:ascii="Calibri Light" w:eastAsia="Aptos" w:hAnsi="Calibri Light" w:cs="Calibri Light"/>
          <w:b/>
          <w:bCs/>
          <w:kern w:val="2"/>
          <w:lang w:eastAsia="en-US"/>
          <w14:ligatures w14:val="standardContextual"/>
        </w:rPr>
        <w:t>Innsbruck</w:t>
      </w:r>
      <w:r w:rsidRPr="003C7C00">
        <w:rPr>
          <w:rFonts w:ascii="Calibri Light" w:eastAsia="Aptos" w:hAnsi="Calibri Light" w:cs="Calibri Light"/>
          <w:kern w:val="2"/>
          <w:lang w:eastAsia="en-US"/>
          <w14:ligatures w14:val="standardContextual"/>
        </w:rPr>
        <w:t xml:space="preserve"> donde disfrutaremos de tiempo libre, para conocer el </w:t>
      </w:r>
      <w:r w:rsidRPr="003C7C00">
        <w:rPr>
          <w:rFonts w:ascii="Calibri Light" w:eastAsia="Aptos" w:hAnsi="Calibri Light" w:cs="Calibri Light"/>
          <w:b/>
          <w:bCs/>
          <w:kern w:val="2"/>
          <w:lang w:eastAsia="en-US"/>
          <w14:ligatures w14:val="standardContextual"/>
        </w:rPr>
        <w:t>Tejadito de Oro</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María Theresien Strasse</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Columna de Santa</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Ana</w:t>
      </w:r>
      <w:r w:rsidRPr="003C7C00">
        <w:rPr>
          <w:rFonts w:ascii="Calibri Light" w:eastAsia="Aptos" w:hAnsi="Calibri Light" w:cs="Calibri Light"/>
          <w:kern w:val="2"/>
          <w:lang w:eastAsia="en-US"/>
          <w14:ligatures w14:val="standardContextual"/>
        </w:rPr>
        <w:t xml:space="preserve">, etc. A continuación, salida hacia la frontera con Italia, llegaremos a la romántica y medieval ciudad de </w:t>
      </w:r>
      <w:r w:rsidRPr="003C7C00">
        <w:rPr>
          <w:rFonts w:ascii="Calibri Light" w:eastAsia="Aptos" w:hAnsi="Calibri Light" w:cs="Calibri Light"/>
          <w:b/>
          <w:bCs/>
          <w:kern w:val="2"/>
          <w:lang w:eastAsia="en-US"/>
          <w14:ligatures w14:val="standardContextual"/>
        </w:rPr>
        <w:t>Verona</w:t>
      </w:r>
      <w:r w:rsidRPr="003C7C00">
        <w:rPr>
          <w:rFonts w:ascii="Calibri Light" w:eastAsia="Aptos" w:hAnsi="Calibri Light" w:cs="Calibri Light"/>
          <w:kern w:val="2"/>
          <w:lang w:eastAsia="en-US"/>
          <w14:ligatures w14:val="standardContextual"/>
        </w:rPr>
        <w:t>, inmortalizada</w:t>
      </w:r>
    </w:p>
    <w:p w14:paraId="155E3176" w14:textId="612122CB"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la historia de Romeo y Julieta. Tiempo libre para dar un paseo y llegar hasta la </w:t>
      </w:r>
      <w:r w:rsidRPr="003C7C00">
        <w:rPr>
          <w:rFonts w:ascii="Calibri Light" w:eastAsia="Aptos" w:hAnsi="Calibri Light" w:cs="Calibri Light"/>
          <w:b/>
          <w:bCs/>
          <w:kern w:val="2"/>
          <w:lang w:eastAsia="en-US"/>
          <w14:ligatures w14:val="standardContextual"/>
        </w:rPr>
        <w:t>Casa de Julieta</w:t>
      </w:r>
      <w:r w:rsidRPr="003C7C00">
        <w:rPr>
          <w:rFonts w:ascii="Calibri Light" w:eastAsia="Aptos" w:hAnsi="Calibri Light" w:cs="Calibri Light"/>
          <w:kern w:val="2"/>
          <w:lang w:eastAsia="en-US"/>
          <w14:ligatures w14:val="standardContextual"/>
        </w:rPr>
        <w:t>. Posibilidad de realizar la</w:t>
      </w:r>
      <w:r w:rsidRPr="003C7C00">
        <w:rPr>
          <w:rFonts w:ascii="Calibri Light" w:eastAsia="Aptos" w:hAnsi="Calibri Light" w:cs="Calibri Light"/>
          <w:b/>
          <w:bCs/>
          <w:kern w:val="2"/>
          <w:lang w:eastAsia="en-US"/>
          <w14:ligatures w14:val="standardContextual"/>
        </w:rPr>
        <w:t xml:space="preserve"> visita opcional de la ciudad</w:t>
      </w:r>
      <w:r w:rsidRPr="003C7C00">
        <w:rPr>
          <w:rFonts w:ascii="Calibri Light" w:eastAsia="Aptos" w:hAnsi="Calibri Light" w:cs="Calibri Light"/>
          <w:kern w:val="2"/>
          <w:lang w:eastAsia="en-US"/>
          <w14:ligatures w14:val="standardContextual"/>
        </w:rPr>
        <w:t xml:space="preserve">. Más tarde, continuación a </w:t>
      </w:r>
      <w:r w:rsidRPr="003C7C00">
        <w:rPr>
          <w:rFonts w:ascii="Calibri Light" w:eastAsia="Aptos" w:hAnsi="Calibri Light" w:cs="Calibri Light"/>
          <w:b/>
          <w:bCs/>
          <w:kern w:val="2"/>
          <w:lang w:eastAsia="en-US"/>
          <w14:ligatures w14:val="standardContextual"/>
        </w:rPr>
        <w:t>Venecia</w:t>
      </w:r>
      <w:r w:rsidRPr="003C7C00">
        <w:rPr>
          <w:rFonts w:ascii="Calibri Light" w:eastAsia="Aptos" w:hAnsi="Calibri Light" w:cs="Calibri Light"/>
          <w:kern w:val="2"/>
          <w:lang w:eastAsia="en-US"/>
          <w14:ligatures w14:val="standardContextual"/>
        </w:rPr>
        <w:t>. Llegada y alojamiento.</w:t>
      </w:r>
    </w:p>
    <w:p w14:paraId="599C4286"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517B94FA" w14:textId="1A57D445"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9 VENECIA • FLORENCIA (lunes) 260 km</w:t>
      </w:r>
    </w:p>
    <w:p w14:paraId="0D0F1C3B"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tiempo libre para recorrer el </w:t>
      </w:r>
      <w:r w:rsidRPr="003C7C00">
        <w:rPr>
          <w:rFonts w:ascii="Calibri Light" w:eastAsia="Aptos" w:hAnsi="Calibri Light" w:cs="Calibri Light"/>
          <w:b/>
          <w:bCs/>
          <w:kern w:val="2"/>
          <w:lang w:eastAsia="en-US"/>
          <w14:ligatures w14:val="standardContextual"/>
        </w:rPr>
        <w:t>Puente de los Suspiros</w:t>
      </w:r>
      <w:r w:rsidRPr="003C7C00">
        <w:rPr>
          <w:rFonts w:ascii="Calibri Light" w:eastAsia="Aptos" w:hAnsi="Calibri Light" w:cs="Calibri Light"/>
          <w:kern w:val="2"/>
          <w:lang w:eastAsia="en-US"/>
          <w14:ligatures w14:val="standardContextual"/>
        </w:rPr>
        <w:t xml:space="preserve"> y la </w:t>
      </w:r>
      <w:r w:rsidRPr="003C7C00">
        <w:rPr>
          <w:rFonts w:ascii="Calibri Light" w:eastAsia="Aptos" w:hAnsi="Calibri Light" w:cs="Calibri Light"/>
          <w:b/>
          <w:bCs/>
          <w:kern w:val="2"/>
          <w:lang w:eastAsia="en-US"/>
          <w14:ligatures w14:val="standardContextual"/>
        </w:rPr>
        <w:t>Plaza de San Marcos</w:t>
      </w:r>
      <w:r w:rsidRPr="003C7C00">
        <w:rPr>
          <w:rFonts w:ascii="Calibri Light" w:eastAsia="Aptos" w:hAnsi="Calibri Light" w:cs="Calibri Light"/>
          <w:kern w:val="2"/>
          <w:lang w:eastAsia="en-US"/>
          <w14:ligatures w14:val="standardContextual"/>
        </w:rPr>
        <w:t xml:space="preserve">, con su incomparable escenario donde destaca la </w:t>
      </w:r>
      <w:r w:rsidRPr="003C7C00">
        <w:rPr>
          <w:rFonts w:ascii="Calibri Light" w:eastAsia="Aptos" w:hAnsi="Calibri Light" w:cs="Calibri Light"/>
          <w:b/>
          <w:bCs/>
          <w:kern w:val="2"/>
          <w:lang w:eastAsia="en-US"/>
          <w14:ligatures w14:val="standardContextual"/>
        </w:rPr>
        <w:t>Basílica</w:t>
      </w:r>
      <w:r w:rsidRPr="003C7C00">
        <w:rPr>
          <w:rFonts w:ascii="Calibri Light" w:eastAsia="Aptos" w:hAnsi="Calibri Light" w:cs="Calibri Light"/>
          <w:kern w:val="2"/>
          <w:lang w:eastAsia="en-US"/>
          <w14:ligatures w14:val="standardContextual"/>
        </w:rPr>
        <w:t xml:space="preserve">. Para los que gusten, organizaremos una </w:t>
      </w:r>
      <w:r w:rsidRPr="003C7C00">
        <w:rPr>
          <w:rFonts w:ascii="Calibri Light" w:eastAsia="Aptos" w:hAnsi="Calibri Light" w:cs="Calibri Light"/>
          <w:b/>
          <w:bCs/>
          <w:kern w:val="2"/>
          <w:lang w:eastAsia="en-US"/>
          <w14:ligatures w14:val="standardContextual"/>
        </w:rPr>
        <w:t>serenata musical en góndolas</w:t>
      </w:r>
      <w:r w:rsidRPr="003C7C00">
        <w:rPr>
          <w:rFonts w:ascii="Calibri Light" w:eastAsia="Aptos" w:hAnsi="Calibri Light" w:cs="Calibri Light"/>
          <w:kern w:val="2"/>
          <w:lang w:eastAsia="en-US"/>
          <w14:ligatures w14:val="standardContextual"/>
        </w:rPr>
        <w:t xml:space="preserve"> (opcional). Más tarde, salida hacia la autopista para atravesar los Apeninos y llegar a la ciudad de </w:t>
      </w:r>
      <w:r w:rsidRPr="003C7C00">
        <w:rPr>
          <w:rFonts w:ascii="Calibri Light" w:eastAsia="Aptos" w:hAnsi="Calibri Light" w:cs="Calibri Light"/>
          <w:b/>
          <w:bCs/>
          <w:kern w:val="2"/>
          <w:lang w:eastAsia="en-US"/>
          <w14:ligatures w14:val="standardContextual"/>
        </w:rPr>
        <w:t>Florencia</w:t>
      </w:r>
      <w:r w:rsidRPr="003C7C00">
        <w:rPr>
          <w:rFonts w:ascii="Calibri Light" w:eastAsia="Aptos" w:hAnsi="Calibri Light" w:cs="Calibri Light"/>
          <w:kern w:val="2"/>
          <w:lang w:eastAsia="en-US"/>
          <w14:ligatures w14:val="standardContextual"/>
        </w:rPr>
        <w:t>. Alojamiento.</w:t>
      </w:r>
    </w:p>
    <w:p w14:paraId="078B76B8" w14:textId="77777777" w:rsidR="00AA53E0" w:rsidRDefault="00AA53E0" w:rsidP="00AA53E0">
      <w:pPr>
        <w:tabs>
          <w:tab w:val="left" w:pos="1869"/>
        </w:tabs>
        <w:spacing w:after="0" w:line="240" w:lineRule="auto"/>
        <w:jc w:val="both"/>
        <w:rPr>
          <w:rFonts w:ascii="Calibri Light" w:eastAsia="Aptos" w:hAnsi="Calibri Light" w:cs="Calibri Light"/>
          <w:kern w:val="2"/>
          <w:lang w:eastAsia="en-US"/>
          <w14:ligatures w14:val="standardContextual"/>
        </w:rPr>
      </w:pPr>
    </w:p>
    <w:p w14:paraId="5F23D650" w14:textId="77777777" w:rsidR="00AA53E0" w:rsidRDefault="00AA53E0" w:rsidP="00AA53E0">
      <w:pPr>
        <w:tabs>
          <w:tab w:val="left" w:pos="1869"/>
        </w:tabs>
        <w:spacing w:after="0" w:line="240" w:lineRule="auto"/>
        <w:jc w:val="both"/>
        <w:rPr>
          <w:rFonts w:ascii="Calibri Light" w:eastAsia="Aptos" w:hAnsi="Calibri Light" w:cs="Calibri Light"/>
          <w:kern w:val="2"/>
          <w:lang w:eastAsia="en-US"/>
          <w14:ligatures w14:val="standardContextual"/>
        </w:rPr>
      </w:pPr>
    </w:p>
    <w:p w14:paraId="79056674" w14:textId="77777777" w:rsidR="00AA53E0" w:rsidRDefault="00AA53E0" w:rsidP="00AA53E0">
      <w:pPr>
        <w:tabs>
          <w:tab w:val="left" w:pos="1869"/>
        </w:tabs>
        <w:spacing w:after="0" w:line="240" w:lineRule="auto"/>
        <w:jc w:val="both"/>
        <w:rPr>
          <w:rFonts w:ascii="Calibri Light" w:eastAsia="Aptos" w:hAnsi="Calibri Light" w:cs="Calibri Light"/>
          <w:kern w:val="2"/>
          <w:lang w:eastAsia="en-US"/>
          <w14:ligatures w14:val="standardContextual"/>
        </w:rPr>
      </w:pPr>
    </w:p>
    <w:p w14:paraId="71CB5185" w14:textId="003CEE51"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10 FLORENCIA • ASÍS • ROMA (martes) 350 km</w:t>
      </w:r>
    </w:p>
    <w:p w14:paraId="3A092404"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visita a pie donde contemplaremos la </w:t>
      </w:r>
      <w:r w:rsidRPr="003C7C00">
        <w:rPr>
          <w:rFonts w:ascii="Calibri Light" w:eastAsia="Aptos" w:hAnsi="Calibri Light" w:cs="Calibri Light"/>
          <w:b/>
          <w:bCs/>
          <w:kern w:val="2"/>
          <w:lang w:eastAsia="en-US"/>
          <w14:ligatures w14:val="standardContextual"/>
        </w:rPr>
        <w:t>Catedral de Santa María del Fiore</w:t>
      </w:r>
      <w:r w:rsidRPr="003C7C00">
        <w:rPr>
          <w:rFonts w:ascii="Calibri Light" w:eastAsia="Aptos" w:hAnsi="Calibri Light" w:cs="Calibri Light"/>
          <w:kern w:val="2"/>
          <w:lang w:eastAsia="en-US"/>
          <w14:ligatures w14:val="standardContextual"/>
        </w:rPr>
        <w:t xml:space="preserve"> y su inconfundible </w:t>
      </w:r>
      <w:r w:rsidRPr="003C7C00">
        <w:rPr>
          <w:rFonts w:ascii="Calibri Light" w:eastAsia="Aptos" w:hAnsi="Calibri Light" w:cs="Calibri Light"/>
          <w:b/>
          <w:bCs/>
          <w:kern w:val="2"/>
          <w:lang w:eastAsia="en-US"/>
          <w14:ligatures w14:val="standardContextual"/>
        </w:rPr>
        <w:t>Campanario</w:t>
      </w:r>
      <w:r w:rsidRPr="003C7C00">
        <w:rPr>
          <w:rFonts w:ascii="Calibri Light" w:eastAsia="Aptos" w:hAnsi="Calibri Light" w:cs="Calibri Light"/>
          <w:kern w:val="2"/>
          <w:lang w:eastAsia="en-US"/>
          <w14:ligatures w14:val="standardContextual"/>
        </w:rPr>
        <w:t xml:space="preserve"> de Giotto. Disfrutaremos del </w:t>
      </w:r>
      <w:r w:rsidRPr="003C7C00">
        <w:rPr>
          <w:rFonts w:ascii="Calibri Light" w:eastAsia="Aptos" w:hAnsi="Calibri Light" w:cs="Calibri Light"/>
          <w:b/>
          <w:bCs/>
          <w:kern w:val="2"/>
          <w:lang w:eastAsia="en-US"/>
          <w14:ligatures w14:val="standardContextual"/>
        </w:rPr>
        <w:t>Baptisterio</w:t>
      </w:r>
      <w:r w:rsidRPr="003C7C00">
        <w:rPr>
          <w:rFonts w:ascii="Calibri Light" w:eastAsia="Aptos" w:hAnsi="Calibri Light" w:cs="Calibri Light"/>
          <w:kern w:val="2"/>
          <w:lang w:eastAsia="en-US"/>
          <w14:ligatures w14:val="standardContextual"/>
        </w:rPr>
        <w:t xml:space="preserve"> y sus </w:t>
      </w:r>
      <w:r w:rsidRPr="003C7C00">
        <w:rPr>
          <w:rFonts w:ascii="Calibri Light" w:eastAsia="Aptos" w:hAnsi="Calibri Light" w:cs="Calibri Light"/>
          <w:b/>
          <w:bCs/>
          <w:kern w:val="2"/>
          <w:lang w:eastAsia="en-US"/>
          <w14:ligatures w14:val="standardContextual"/>
        </w:rPr>
        <w:t>Puertas del Paraíso</w:t>
      </w:r>
      <w:r w:rsidRPr="003C7C00">
        <w:rPr>
          <w:rFonts w:ascii="Calibri Light" w:eastAsia="Aptos" w:hAnsi="Calibri Light" w:cs="Calibri Light"/>
          <w:kern w:val="2"/>
          <w:lang w:eastAsia="en-US"/>
          <w14:ligatures w14:val="standardContextual"/>
        </w:rPr>
        <w:t xml:space="preserve">. Nos asomaremos al conocido </w:t>
      </w:r>
      <w:r w:rsidRPr="003C7C00">
        <w:rPr>
          <w:rFonts w:ascii="Calibri Light" w:eastAsia="Aptos" w:hAnsi="Calibri Light" w:cs="Calibri Light"/>
          <w:b/>
          <w:bCs/>
          <w:kern w:val="2"/>
          <w:lang w:eastAsia="en-US"/>
          <w14:ligatures w14:val="standardContextual"/>
        </w:rPr>
        <w:t>Ponte Vecchio</w:t>
      </w:r>
      <w:r w:rsidRPr="003C7C00">
        <w:rPr>
          <w:rFonts w:ascii="Calibri Light" w:eastAsia="Aptos" w:hAnsi="Calibri Light" w:cs="Calibri Light"/>
          <w:kern w:val="2"/>
          <w:lang w:eastAsia="en-US"/>
          <w14:ligatures w14:val="standardContextual"/>
        </w:rPr>
        <w:t xml:space="preserve"> y llegaremos hasta la </w:t>
      </w:r>
      <w:r w:rsidRPr="003C7C00">
        <w:rPr>
          <w:rFonts w:ascii="Calibri Light" w:eastAsia="Aptos" w:hAnsi="Calibri Light" w:cs="Calibri Light"/>
          <w:b/>
          <w:bCs/>
          <w:kern w:val="2"/>
          <w:lang w:eastAsia="en-US"/>
          <w14:ligatures w14:val="standardContextual"/>
        </w:rPr>
        <w:t>Plaza de la Santa Croce</w:t>
      </w:r>
      <w:r w:rsidRPr="003C7C00">
        <w:rPr>
          <w:rFonts w:ascii="Calibri Light" w:eastAsia="Aptos" w:hAnsi="Calibri Light" w:cs="Calibri Light"/>
          <w:kern w:val="2"/>
          <w:lang w:eastAsia="en-US"/>
          <w14:ligatures w14:val="standardContextual"/>
        </w:rPr>
        <w:t xml:space="preserve"> para admirar la </w:t>
      </w:r>
      <w:r w:rsidRPr="003C7C00">
        <w:rPr>
          <w:rFonts w:ascii="Calibri Light" w:eastAsia="Aptos" w:hAnsi="Calibri Light" w:cs="Calibri Light"/>
          <w:b/>
          <w:bCs/>
          <w:kern w:val="2"/>
          <w:lang w:eastAsia="en-US"/>
          <w14:ligatures w14:val="standardContextual"/>
        </w:rPr>
        <w:t>Basílica</w:t>
      </w:r>
      <w:r w:rsidRPr="003C7C00">
        <w:rPr>
          <w:rFonts w:ascii="Calibri Light" w:eastAsia="Aptos" w:hAnsi="Calibri Light" w:cs="Calibri Light"/>
          <w:kern w:val="2"/>
          <w:lang w:eastAsia="en-US"/>
          <w14:ligatures w14:val="standardContextual"/>
        </w:rPr>
        <w:t xml:space="preserve">. Continuación hacia </w:t>
      </w:r>
      <w:r w:rsidRPr="003C7C00">
        <w:rPr>
          <w:rFonts w:ascii="Calibri Light" w:eastAsia="Aptos" w:hAnsi="Calibri Light" w:cs="Calibri Light"/>
          <w:b/>
          <w:bCs/>
          <w:kern w:val="2"/>
          <w:lang w:eastAsia="en-US"/>
          <w14:ligatures w14:val="standardContextual"/>
        </w:rPr>
        <w:t>Asís</w:t>
      </w:r>
      <w:r w:rsidRPr="003C7C00">
        <w:rPr>
          <w:rFonts w:ascii="Calibri Light" w:eastAsia="Aptos" w:hAnsi="Calibri Light" w:cs="Calibri Light"/>
          <w:kern w:val="2"/>
          <w:lang w:eastAsia="en-US"/>
          <w14:ligatures w14:val="standardContextual"/>
        </w:rPr>
        <w:t xml:space="preserve">, ciudad amurallada donde dispondremos de tiempo libre para visitar la </w:t>
      </w:r>
      <w:r w:rsidRPr="003C7C00">
        <w:rPr>
          <w:rFonts w:ascii="Calibri Light" w:eastAsia="Aptos" w:hAnsi="Calibri Light" w:cs="Calibri Light"/>
          <w:b/>
          <w:bCs/>
          <w:kern w:val="2"/>
          <w:lang w:eastAsia="en-US"/>
          <w14:ligatures w14:val="standardContextual"/>
        </w:rPr>
        <w:t>Basílica de San Francisco</w:t>
      </w:r>
      <w:r w:rsidRPr="003C7C00">
        <w:rPr>
          <w:rFonts w:ascii="Calibri Light" w:eastAsia="Aptos" w:hAnsi="Calibri Light" w:cs="Calibri Light"/>
          <w:kern w:val="2"/>
          <w:lang w:eastAsia="en-US"/>
          <w14:ligatures w14:val="standardContextual"/>
        </w:rPr>
        <w:t xml:space="preserve"> antes de proseguir nuestro viaje hacia </w:t>
      </w:r>
      <w:r w:rsidRPr="003C7C00">
        <w:rPr>
          <w:rFonts w:ascii="Calibri Light" w:eastAsia="Aptos" w:hAnsi="Calibri Light" w:cs="Calibri Light"/>
          <w:b/>
          <w:bCs/>
          <w:kern w:val="2"/>
          <w:lang w:eastAsia="en-US"/>
          <w14:ligatures w14:val="standardContextual"/>
        </w:rPr>
        <w:t>Roma</w:t>
      </w:r>
      <w:r w:rsidRPr="003C7C00">
        <w:rPr>
          <w:rFonts w:ascii="Calibri Light" w:eastAsia="Aptos" w:hAnsi="Calibri Light" w:cs="Calibri Light"/>
          <w:kern w:val="2"/>
          <w:lang w:eastAsia="en-US"/>
          <w14:ligatures w14:val="standardContextual"/>
        </w:rPr>
        <w:t xml:space="preserve">. Llegada y alojamiento. </w:t>
      </w:r>
    </w:p>
    <w:p w14:paraId="0BB776E3"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1858963E"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11 ROMA (miércoles)</w:t>
      </w:r>
    </w:p>
    <w:p w14:paraId="26FDDBA9" w14:textId="7578216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Después del desayuno realizaremos la visita de la ciudad. Admiraremos la inconfundible figura del </w:t>
      </w:r>
      <w:r w:rsidRPr="003C7C00">
        <w:rPr>
          <w:rFonts w:ascii="Calibri Light" w:eastAsia="Aptos" w:hAnsi="Calibri Light" w:cs="Calibri Light"/>
          <w:b/>
          <w:bCs/>
          <w:kern w:val="2"/>
          <w:lang w:eastAsia="en-US"/>
          <w14:ligatures w14:val="standardContextual"/>
        </w:rPr>
        <w:t>Anfiteatro Flavio</w:t>
      </w:r>
      <w:r w:rsidRPr="003C7C00">
        <w:rPr>
          <w:rFonts w:ascii="Calibri Light" w:eastAsia="Aptos" w:hAnsi="Calibri Light" w:cs="Calibri Light"/>
          <w:kern w:val="2"/>
          <w:lang w:eastAsia="en-US"/>
          <w14:ligatures w14:val="standardContextual"/>
        </w:rPr>
        <w:t>, más conocido como “</w:t>
      </w:r>
      <w:r w:rsidRPr="003C7C00">
        <w:rPr>
          <w:rFonts w:ascii="Calibri Light" w:eastAsia="Aptos" w:hAnsi="Calibri Light" w:cs="Calibri Light"/>
          <w:b/>
          <w:bCs/>
          <w:kern w:val="2"/>
          <w:lang w:eastAsia="en-US"/>
          <w14:ligatures w14:val="standardContextual"/>
        </w:rPr>
        <w:t>El Coliseo</w:t>
      </w:r>
      <w:r w:rsidRPr="003C7C00">
        <w:rPr>
          <w:rFonts w:ascii="Calibri Light" w:eastAsia="Aptos" w:hAnsi="Calibri Light" w:cs="Calibri Light"/>
          <w:kern w:val="2"/>
          <w:lang w:eastAsia="en-US"/>
          <w14:ligatures w14:val="standardContextual"/>
        </w:rPr>
        <w:t xml:space="preserve">”. Pasaremos también por el </w:t>
      </w:r>
      <w:r w:rsidRPr="003C7C00">
        <w:rPr>
          <w:rFonts w:ascii="Calibri Light" w:eastAsia="Aptos" w:hAnsi="Calibri Light" w:cs="Calibri Light"/>
          <w:b/>
          <w:bCs/>
          <w:kern w:val="2"/>
          <w:lang w:eastAsia="en-US"/>
          <w14:ligatures w14:val="standardContextual"/>
        </w:rPr>
        <w:t>Circo Máximo</w:t>
      </w:r>
      <w:r w:rsidRPr="003C7C00">
        <w:rPr>
          <w:rFonts w:ascii="Calibri Light" w:eastAsia="Aptos" w:hAnsi="Calibri Light" w:cs="Calibri Light"/>
          <w:kern w:val="2"/>
          <w:lang w:eastAsia="en-US"/>
          <w14:ligatures w14:val="standardContextual"/>
        </w:rPr>
        <w:t xml:space="preserve"> y la </w:t>
      </w:r>
      <w:r w:rsidRPr="003C7C00">
        <w:rPr>
          <w:rFonts w:ascii="Calibri Light" w:eastAsia="Aptos" w:hAnsi="Calibri Light" w:cs="Calibri Light"/>
          <w:b/>
          <w:bCs/>
          <w:kern w:val="2"/>
          <w:lang w:eastAsia="en-US"/>
          <w14:ligatures w14:val="standardContextual"/>
        </w:rPr>
        <w:t>Basílica</w:t>
      </w:r>
      <w:r w:rsidRPr="003C7C00">
        <w:rPr>
          <w:rFonts w:ascii="Calibri Light" w:eastAsia="Aptos" w:hAnsi="Calibri Light" w:cs="Calibri Light"/>
          <w:kern w:val="2"/>
          <w:lang w:eastAsia="en-US"/>
          <w14:ligatures w14:val="standardContextual"/>
        </w:rPr>
        <w:t xml:space="preserve"> patriarcal </w:t>
      </w:r>
      <w:r w:rsidRPr="003C7C00">
        <w:rPr>
          <w:rFonts w:ascii="Calibri Light" w:eastAsia="Aptos" w:hAnsi="Calibri Light" w:cs="Calibri Light"/>
          <w:b/>
          <w:bCs/>
          <w:kern w:val="2"/>
          <w:lang w:eastAsia="en-US"/>
          <w14:ligatures w14:val="standardContextual"/>
        </w:rPr>
        <w:t>de Santa María la</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Mayor</w:t>
      </w:r>
      <w:r w:rsidRPr="003C7C00">
        <w:rPr>
          <w:rFonts w:ascii="Calibri Light" w:eastAsia="Aptos" w:hAnsi="Calibri Light" w:cs="Calibri Light"/>
          <w:kern w:val="2"/>
          <w:lang w:eastAsia="en-US"/>
          <w14:ligatures w14:val="standardContextual"/>
        </w:rPr>
        <w:t xml:space="preserve">. A continuación, atravesando el río Tíber, llegaremos al </w:t>
      </w:r>
      <w:r w:rsidRPr="003C7C00">
        <w:rPr>
          <w:rFonts w:ascii="Calibri Light" w:eastAsia="Aptos" w:hAnsi="Calibri Light" w:cs="Calibri Light"/>
          <w:b/>
          <w:bCs/>
          <w:kern w:val="2"/>
          <w:lang w:eastAsia="en-US"/>
          <w14:ligatures w14:val="standardContextual"/>
        </w:rPr>
        <w:t>Vaticano</w:t>
      </w:r>
      <w:r w:rsidRPr="003C7C00">
        <w:rPr>
          <w:rFonts w:ascii="Calibri Light" w:eastAsia="Aptos" w:hAnsi="Calibri Light" w:cs="Calibri Light"/>
          <w:kern w:val="2"/>
          <w:lang w:eastAsia="en-US"/>
          <w14:ligatures w14:val="standardContextual"/>
        </w:rPr>
        <w:t xml:space="preserve"> para asistir a la </w:t>
      </w:r>
      <w:r w:rsidRPr="003C7C00">
        <w:rPr>
          <w:rFonts w:ascii="Calibri Light" w:eastAsia="Aptos" w:hAnsi="Calibri Light" w:cs="Calibri Light"/>
          <w:b/>
          <w:bCs/>
          <w:kern w:val="2"/>
          <w:lang w:eastAsia="en-US"/>
          <w14:ligatures w14:val="standardContextual"/>
        </w:rPr>
        <w:t>Audiencia del Santo Padre</w:t>
      </w:r>
      <w:r w:rsidRPr="003C7C00">
        <w:rPr>
          <w:rFonts w:ascii="Calibri Light" w:eastAsia="Aptos" w:hAnsi="Calibri Light" w:cs="Calibri Light"/>
          <w:kern w:val="2"/>
          <w:lang w:eastAsia="en-US"/>
          <w14:ligatures w14:val="standardContextual"/>
        </w:rPr>
        <w:t xml:space="preserve"> (siempre que se celebre). Tiempo libre. A continuación, les propondremos la excursión opcional a la </w:t>
      </w:r>
      <w:r w:rsidRPr="003C7C00">
        <w:rPr>
          <w:rFonts w:ascii="Calibri Light" w:eastAsia="Aptos" w:hAnsi="Calibri Light" w:cs="Calibri Light"/>
          <w:b/>
          <w:bCs/>
          <w:kern w:val="2"/>
          <w:lang w:eastAsia="en-US"/>
          <w14:ligatures w14:val="standardContextual"/>
        </w:rPr>
        <w:t>Roma Barroca</w:t>
      </w:r>
      <w:r w:rsidRPr="003C7C00">
        <w:rPr>
          <w:rFonts w:ascii="Calibri Light" w:eastAsia="Aptos" w:hAnsi="Calibri Light" w:cs="Calibri Light"/>
          <w:kern w:val="2"/>
          <w:lang w:eastAsia="en-US"/>
          <w14:ligatures w14:val="standardContextual"/>
        </w:rPr>
        <w:t xml:space="preserve">, descendiendo del bus cerca del </w:t>
      </w:r>
      <w:r w:rsidRPr="003C7C00">
        <w:rPr>
          <w:rFonts w:ascii="Calibri Light" w:eastAsia="Aptos" w:hAnsi="Calibri Light" w:cs="Calibri Light"/>
          <w:b/>
          <w:bCs/>
          <w:kern w:val="2"/>
          <w:lang w:eastAsia="en-US"/>
          <w14:ligatures w14:val="standardContextual"/>
        </w:rPr>
        <w:t>Coliseo</w:t>
      </w:r>
      <w:r w:rsidRPr="003C7C00">
        <w:rPr>
          <w:rFonts w:ascii="Calibri Light" w:eastAsia="Aptos" w:hAnsi="Calibri Light" w:cs="Calibri Light"/>
          <w:kern w:val="2"/>
          <w:lang w:eastAsia="en-US"/>
          <w14:ligatures w14:val="standardContextual"/>
        </w:rPr>
        <w:t xml:space="preserve"> para admirar esta obra incomparable con 2000 años de historia. Tras las explicaciones de nuestro guía y del tiempo libre para tomar las mejores fotos de recuerdo, pasearemos hasta la </w:t>
      </w:r>
      <w:r w:rsidRPr="003C7C00">
        <w:rPr>
          <w:rFonts w:ascii="Calibri Light" w:eastAsia="Aptos" w:hAnsi="Calibri Light" w:cs="Calibri Light"/>
          <w:b/>
          <w:bCs/>
          <w:kern w:val="2"/>
          <w:lang w:eastAsia="en-US"/>
          <w14:ligatures w14:val="standardContextual"/>
        </w:rPr>
        <w:t>Fontana de Trevi</w:t>
      </w:r>
      <w:r w:rsidRPr="003C7C00">
        <w:rPr>
          <w:rFonts w:ascii="Calibri Light" w:eastAsia="Aptos" w:hAnsi="Calibri Light" w:cs="Calibri Light"/>
          <w:kern w:val="2"/>
          <w:lang w:eastAsia="en-US"/>
          <w14:ligatures w14:val="standardContextual"/>
        </w:rPr>
        <w:t xml:space="preserve">. Descubriremos el </w:t>
      </w:r>
      <w:r w:rsidRPr="003C7C00">
        <w:rPr>
          <w:rFonts w:ascii="Calibri Light" w:eastAsia="Aptos" w:hAnsi="Calibri Light" w:cs="Calibri Light"/>
          <w:b/>
          <w:bCs/>
          <w:kern w:val="2"/>
          <w:lang w:eastAsia="en-US"/>
          <w14:ligatures w14:val="standardContextual"/>
        </w:rPr>
        <w:t>Panteón de Agripa</w:t>
      </w:r>
      <w:r w:rsidRPr="003C7C00">
        <w:rPr>
          <w:rFonts w:ascii="Calibri Light" w:eastAsia="Aptos" w:hAnsi="Calibri Light" w:cs="Calibri Light"/>
          <w:kern w:val="2"/>
          <w:lang w:eastAsia="en-US"/>
          <w14:ligatures w14:val="standardContextual"/>
        </w:rPr>
        <w:t xml:space="preserve"> y la </w:t>
      </w:r>
      <w:r w:rsidRPr="003C7C00">
        <w:rPr>
          <w:rFonts w:ascii="Calibri Light" w:eastAsia="Aptos" w:hAnsi="Calibri Light" w:cs="Calibri Light"/>
          <w:b/>
          <w:bCs/>
          <w:kern w:val="2"/>
          <w:lang w:eastAsia="en-US"/>
          <w14:ligatures w14:val="standardContextual"/>
        </w:rPr>
        <w:t>Plaza Navona</w:t>
      </w:r>
      <w:r w:rsidRPr="003C7C00">
        <w:rPr>
          <w:rFonts w:ascii="Calibri Light" w:eastAsia="Aptos" w:hAnsi="Calibri Light" w:cs="Calibri Light"/>
          <w:kern w:val="2"/>
          <w:lang w:eastAsia="en-US"/>
          <w14:ligatures w14:val="standardContextual"/>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RPr="003C7C00">
        <w:rPr>
          <w:rFonts w:ascii="Calibri Light" w:eastAsia="Aptos" w:hAnsi="Calibri Light" w:cs="Calibri Light"/>
          <w:b/>
          <w:bCs/>
          <w:kern w:val="2"/>
          <w:lang w:eastAsia="en-US"/>
          <w14:ligatures w14:val="standardContextual"/>
        </w:rPr>
        <w:t>Museos Vaticanos</w:t>
      </w:r>
      <w:r w:rsidRPr="003C7C00">
        <w:rPr>
          <w:rFonts w:ascii="Calibri Light" w:eastAsia="Aptos" w:hAnsi="Calibri Light" w:cs="Calibri Light"/>
          <w:kern w:val="2"/>
          <w:lang w:eastAsia="en-US"/>
          <w14:ligatures w14:val="standardContextual"/>
        </w:rPr>
        <w:t xml:space="preserve"> (con </w:t>
      </w:r>
      <w:r w:rsidRPr="003C7C00">
        <w:rPr>
          <w:rFonts w:ascii="Calibri Light" w:eastAsia="Aptos" w:hAnsi="Calibri Light" w:cs="Calibri Light"/>
          <w:b/>
          <w:bCs/>
          <w:kern w:val="2"/>
          <w:lang w:eastAsia="en-US"/>
          <w14:ligatures w14:val="standardContextual"/>
        </w:rPr>
        <w:t>entrada preferente</w:t>
      </w:r>
      <w:r w:rsidRPr="003C7C00">
        <w:rPr>
          <w:rFonts w:ascii="Calibri Light" w:eastAsia="Aptos" w:hAnsi="Calibri Light" w:cs="Calibri Light"/>
          <w:kern w:val="2"/>
          <w:lang w:eastAsia="en-US"/>
          <w14:ligatures w14:val="standardContextual"/>
        </w:rPr>
        <w:t xml:space="preserve">) hasta llegar a la </w:t>
      </w:r>
      <w:r w:rsidRPr="003C7C00">
        <w:rPr>
          <w:rFonts w:ascii="Calibri Light" w:eastAsia="Aptos" w:hAnsi="Calibri Light" w:cs="Calibri Light"/>
          <w:b/>
          <w:bCs/>
          <w:kern w:val="2"/>
          <w:lang w:eastAsia="en-US"/>
          <w14:ligatures w14:val="standardContextual"/>
        </w:rPr>
        <w:t>Capilla</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Sixtina</w:t>
      </w:r>
      <w:r w:rsidRPr="003C7C00">
        <w:rPr>
          <w:rFonts w:ascii="Calibri Light" w:eastAsia="Aptos" w:hAnsi="Calibri Light" w:cs="Calibri Light"/>
          <w:kern w:val="2"/>
          <w:lang w:eastAsia="en-US"/>
          <w14:ligatures w14:val="standardContextual"/>
        </w:rPr>
        <w:t xml:space="preserve">. Admiraremos los dos momentos de </w:t>
      </w:r>
      <w:r w:rsidRPr="003C7C00">
        <w:rPr>
          <w:rFonts w:ascii="Calibri Light" w:eastAsia="Aptos" w:hAnsi="Calibri Light" w:cs="Calibri Light"/>
          <w:b/>
          <w:bCs/>
          <w:kern w:val="2"/>
          <w:lang w:eastAsia="en-US"/>
          <w14:ligatures w14:val="standardContextual"/>
        </w:rPr>
        <w:t>Miguel Ángel</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Bóveda</w:t>
      </w:r>
      <w:r w:rsidRPr="003C7C00">
        <w:rPr>
          <w:rFonts w:ascii="Calibri Light" w:eastAsia="Aptos" w:hAnsi="Calibri Light" w:cs="Calibri Light"/>
          <w:kern w:val="2"/>
          <w:lang w:eastAsia="en-US"/>
          <w14:ligatures w14:val="standardContextual"/>
        </w:rPr>
        <w:t xml:space="preserve"> (con 33 años) y </w:t>
      </w:r>
      <w:r w:rsidRPr="003C7C00">
        <w:rPr>
          <w:rFonts w:ascii="Calibri Light" w:eastAsia="Aptos" w:hAnsi="Calibri Light" w:cs="Calibri Light"/>
          <w:b/>
          <w:bCs/>
          <w:kern w:val="2"/>
          <w:lang w:eastAsia="en-US"/>
          <w14:ligatures w14:val="standardContextual"/>
        </w:rPr>
        <w:t>El Juicio Final</w:t>
      </w:r>
      <w:r w:rsidRPr="003C7C00">
        <w:rPr>
          <w:rFonts w:ascii="Calibri Light" w:eastAsia="Aptos" w:hAnsi="Calibri Light" w:cs="Calibri Light"/>
          <w:kern w:val="2"/>
          <w:lang w:eastAsia="en-US"/>
          <w14:ligatures w14:val="standardContextual"/>
        </w:rPr>
        <w:t xml:space="preserve"> (ya con 60 años). Alojamiento.</w:t>
      </w:r>
    </w:p>
    <w:p w14:paraId="73E0B21E"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0E1E0CEE"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12 ROMA (jueves)</w:t>
      </w:r>
    </w:p>
    <w:p w14:paraId="55C771AB"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Desayuno y día libre. Posibilidad de realizar las excursiones opcionales de día completo (*). Alojamiento.</w:t>
      </w:r>
    </w:p>
    <w:p w14:paraId="5F609CFD"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*Nápoles y Capri con almuerzo (temporada verano de abril a octubre.)</w:t>
      </w:r>
    </w:p>
    <w:p w14:paraId="5B7EF6C2" w14:textId="18737705" w:rsid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Nápoles y Pompeya con almuerzo (temporada invierno de noviembre a marzo)</w:t>
      </w:r>
    </w:p>
    <w:p w14:paraId="2AE62A05" w14:textId="77777777" w:rsid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30CD5063" w14:textId="1709A0D0" w:rsid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 xml:space="preserve">DÍA 13 ROMA • PISA • </w:t>
      </w:r>
      <w:r w:rsidRPr="005F58A6">
        <w:rPr>
          <w:rFonts w:ascii="Calibri Light" w:eastAsia="Aptos" w:hAnsi="Calibri Light" w:cs="Calibri Light"/>
          <w:b/>
          <w:bCs/>
          <w:kern w:val="2"/>
          <w:lang w:eastAsia="en-US"/>
          <w14:ligatures w14:val="standardContextual"/>
        </w:rPr>
        <w:t>NIZA (viernes) 690 km</w:t>
      </w:r>
    </w:p>
    <w:p w14:paraId="2298349E"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salida hacia </w:t>
      </w:r>
      <w:r w:rsidRPr="003C7C00">
        <w:rPr>
          <w:rFonts w:ascii="Calibri Light" w:eastAsia="Aptos" w:hAnsi="Calibri Light" w:cs="Calibri Light"/>
          <w:b/>
          <w:bCs/>
          <w:kern w:val="2"/>
          <w:lang w:eastAsia="en-US"/>
          <w14:ligatures w14:val="standardContextual"/>
        </w:rPr>
        <w:t>Pisa</w:t>
      </w:r>
      <w:r w:rsidRPr="003C7C00">
        <w:rPr>
          <w:rFonts w:ascii="Calibri Light" w:eastAsia="Aptos" w:hAnsi="Calibri Light" w:cs="Calibri Light"/>
          <w:kern w:val="2"/>
          <w:lang w:eastAsia="en-US"/>
          <w14:ligatures w14:val="standardContextual"/>
        </w:rPr>
        <w:t xml:space="preserve">, identificada por su famosa </w:t>
      </w:r>
      <w:r w:rsidRPr="003C7C00">
        <w:rPr>
          <w:rFonts w:ascii="Calibri Light" w:eastAsia="Aptos" w:hAnsi="Calibri Light" w:cs="Calibri Light"/>
          <w:b/>
          <w:bCs/>
          <w:kern w:val="2"/>
          <w:lang w:eastAsia="en-US"/>
          <w14:ligatures w14:val="standardContextual"/>
        </w:rPr>
        <w:t>Torre Inclinada</w:t>
      </w:r>
      <w:r w:rsidRPr="003C7C00">
        <w:rPr>
          <w:rFonts w:ascii="Calibri Light" w:eastAsia="Aptos" w:hAnsi="Calibri Light" w:cs="Calibri Light"/>
          <w:kern w:val="2"/>
          <w:lang w:eastAsia="en-US"/>
          <w14:ligatures w14:val="standardContextual"/>
        </w:rPr>
        <w:t xml:space="preserve">, acompañada del conjunto arquitectónico de la </w:t>
      </w:r>
      <w:r w:rsidRPr="003C7C00">
        <w:rPr>
          <w:rFonts w:ascii="Calibri Light" w:eastAsia="Aptos" w:hAnsi="Calibri Light" w:cs="Calibri Light"/>
          <w:b/>
          <w:bCs/>
          <w:kern w:val="2"/>
          <w:lang w:eastAsia="en-US"/>
          <w14:ligatures w14:val="standardContextual"/>
        </w:rPr>
        <w:t>Catedral</w:t>
      </w:r>
      <w:r w:rsidRPr="003C7C00">
        <w:rPr>
          <w:rFonts w:ascii="Calibri Light" w:eastAsia="Aptos" w:hAnsi="Calibri Light" w:cs="Calibri Light"/>
          <w:kern w:val="2"/>
          <w:lang w:eastAsia="en-US"/>
          <w14:ligatures w14:val="standardContextual"/>
        </w:rPr>
        <w:t xml:space="preserve"> y el </w:t>
      </w:r>
      <w:r w:rsidRPr="003C7C00">
        <w:rPr>
          <w:rFonts w:ascii="Calibri Light" w:eastAsia="Aptos" w:hAnsi="Calibri Light" w:cs="Calibri Light"/>
          <w:b/>
          <w:bCs/>
          <w:kern w:val="2"/>
          <w:lang w:eastAsia="en-US"/>
          <w14:ligatures w14:val="standardContextual"/>
        </w:rPr>
        <w:t>Baptisterio</w:t>
      </w:r>
      <w:r w:rsidRPr="003C7C00">
        <w:rPr>
          <w:rFonts w:ascii="Calibri Light" w:eastAsia="Aptos" w:hAnsi="Calibri Light" w:cs="Calibri Light"/>
          <w:kern w:val="2"/>
          <w:lang w:eastAsia="en-US"/>
          <w14:ligatures w14:val="standardContextual"/>
        </w:rPr>
        <w:t xml:space="preserve">. Tras el tiempo libre, continuaremos la ruta. Pasando por </w:t>
      </w:r>
      <w:r w:rsidRPr="003C7C00">
        <w:rPr>
          <w:rFonts w:ascii="Calibri Light" w:eastAsia="Aptos" w:hAnsi="Calibri Light" w:cs="Calibri Light"/>
          <w:b/>
          <w:bCs/>
          <w:kern w:val="2"/>
          <w:lang w:eastAsia="en-US"/>
          <w14:ligatures w14:val="standardContextual"/>
        </w:rPr>
        <w:t>Génova</w:t>
      </w:r>
      <w:r w:rsidRPr="003C7C00">
        <w:rPr>
          <w:rFonts w:ascii="Calibri Light" w:eastAsia="Aptos" w:hAnsi="Calibri Light" w:cs="Calibri Light"/>
          <w:kern w:val="2"/>
          <w:lang w:eastAsia="en-US"/>
          <w14:ligatures w14:val="standardContextual"/>
        </w:rPr>
        <w:t xml:space="preserve">, recorreremos la Riviera italiana para llegar a la frontera con Francia y poco después a </w:t>
      </w:r>
      <w:r w:rsidRPr="003C7C00">
        <w:rPr>
          <w:rFonts w:ascii="Calibri Light" w:eastAsia="Aptos" w:hAnsi="Calibri Light" w:cs="Calibri Light"/>
          <w:b/>
          <w:bCs/>
          <w:kern w:val="2"/>
          <w:lang w:eastAsia="en-US"/>
          <w14:ligatures w14:val="standardContextual"/>
        </w:rPr>
        <w:t>Niza</w:t>
      </w:r>
      <w:r w:rsidRPr="003C7C00">
        <w:rPr>
          <w:rFonts w:ascii="Calibri Light" w:eastAsia="Aptos" w:hAnsi="Calibri Light" w:cs="Calibri Light"/>
          <w:kern w:val="2"/>
          <w:lang w:eastAsia="en-US"/>
          <w14:ligatures w14:val="standardContextual"/>
        </w:rPr>
        <w:t xml:space="preserve">, capital de la Costa Azul. Alojamiento. Por la noche, organizaremos la excursión opcional al mundialmente conocido </w:t>
      </w:r>
      <w:r w:rsidRPr="003C7C00">
        <w:rPr>
          <w:rFonts w:ascii="Calibri Light" w:eastAsia="Aptos" w:hAnsi="Calibri Light" w:cs="Calibri Light"/>
          <w:b/>
          <w:bCs/>
          <w:kern w:val="2"/>
          <w:lang w:eastAsia="en-US"/>
          <w14:ligatures w14:val="standardContextual"/>
        </w:rPr>
        <w:t>Principado de Mónaco</w:t>
      </w:r>
      <w:r w:rsidRPr="003C7C00">
        <w:rPr>
          <w:rFonts w:ascii="Calibri Light" w:eastAsia="Aptos" w:hAnsi="Calibri Light" w:cs="Calibri Light"/>
          <w:kern w:val="2"/>
          <w:lang w:eastAsia="en-US"/>
          <w14:ligatures w14:val="standardContextual"/>
        </w:rPr>
        <w:t xml:space="preserve">, donde la elegancia, la arquitectura y la iluminación se reúnen para formar un entorno único. Dispondremos de tiempo libre para visitar el </w:t>
      </w:r>
      <w:r w:rsidRPr="003C7C00">
        <w:rPr>
          <w:rFonts w:ascii="Calibri Light" w:eastAsia="Aptos" w:hAnsi="Calibri Light" w:cs="Calibri Light"/>
          <w:b/>
          <w:bCs/>
          <w:kern w:val="2"/>
          <w:lang w:eastAsia="en-US"/>
          <w14:ligatures w14:val="standardContextual"/>
        </w:rPr>
        <w:t>Casino de Montecarlo</w:t>
      </w:r>
      <w:r w:rsidRPr="003C7C00">
        <w:rPr>
          <w:rFonts w:ascii="Calibri Light" w:eastAsia="Aptos" w:hAnsi="Calibri Light" w:cs="Calibri Light"/>
          <w:kern w:val="2"/>
          <w:lang w:eastAsia="en-US"/>
          <w14:ligatures w14:val="standardContextual"/>
        </w:rPr>
        <w:t>.</w:t>
      </w:r>
    </w:p>
    <w:p w14:paraId="4427579B"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3458B6B7"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14 NIZA • BARCELONA (sábado) 660 km</w:t>
      </w:r>
    </w:p>
    <w:p w14:paraId="55E6E6AA"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Tras el desayuno, saldremos hacia España. Atravesando las regiones de la Provenza, Alpes y Costa Azul y la Occitania, llegaremos hasta la frontera. Entrando en </w:t>
      </w:r>
      <w:r w:rsidRPr="003C7C00">
        <w:rPr>
          <w:rFonts w:ascii="Calibri Light" w:eastAsia="Aptos" w:hAnsi="Calibri Light" w:cs="Calibri Light"/>
          <w:b/>
          <w:bCs/>
          <w:kern w:val="2"/>
          <w:lang w:eastAsia="en-US"/>
          <w14:ligatures w14:val="standardContextual"/>
        </w:rPr>
        <w:t>Barcelona</w:t>
      </w:r>
      <w:r w:rsidRPr="003C7C00">
        <w:rPr>
          <w:rFonts w:ascii="Calibri Light" w:eastAsia="Aptos" w:hAnsi="Calibri Light" w:cs="Calibri Light"/>
          <w:kern w:val="2"/>
          <w:lang w:eastAsia="en-US"/>
          <w14:ligatures w14:val="standardContextual"/>
        </w:rPr>
        <w:t xml:space="preserve"> realizaremos una breve visita de la ciudad para conocer la </w:t>
      </w:r>
      <w:r w:rsidRPr="003C7C00">
        <w:rPr>
          <w:rFonts w:ascii="Calibri Light" w:eastAsia="Aptos" w:hAnsi="Calibri Light" w:cs="Calibri Light"/>
          <w:b/>
          <w:bCs/>
          <w:kern w:val="2"/>
          <w:lang w:eastAsia="en-US"/>
          <w14:ligatures w14:val="standardContextual"/>
        </w:rPr>
        <w:t>Sagrada</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Familia</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Plaza Cataluña</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Plaza de España</w:t>
      </w:r>
      <w:r w:rsidRPr="003C7C00">
        <w:rPr>
          <w:rFonts w:ascii="Calibri Light" w:eastAsia="Aptos" w:hAnsi="Calibri Light" w:cs="Calibri Light"/>
          <w:kern w:val="2"/>
          <w:lang w:eastAsia="en-US"/>
          <w14:ligatures w14:val="standardContextual"/>
        </w:rPr>
        <w:t xml:space="preserve">, el </w:t>
      </w:r>
      <w:r w:rsidRPr="003C7C00">
        <w:rPr>
          <w:rFonts w:ascii="Calibri Light" w:eastAsia="Aptos" w:hAnsi="Calibri Light" w:cs="Calibri Light"/>
          <w:b/>
          <w:bCs/>
          <w:kern w:val="2"/>
          <w:lang w:eastAsia="en-US"/>
          <w14:ligatures w14:val="standardContextual"/>
        </w:rPr>
        <w:t>Monumento a Colón</w:t>
      </w:r>
      <w:r w:rsidRPr="003C7C00">
        <w:rPr>
          <w:rFonts w:ascii="Calibri Light" w:eastAsia="Aptos" w:hAnsi="Calibri Light" w:cs="Calibri Light"/>
          <w:kern w:val="2"/>
          <w:lang w:eastAsia="en-US"/>
          <w14:ligatures w14:val="standardContextual"/>
        </w:rPr>
        <w:t>, etc. Alojamiento.</w:t>
      </w:r>
    </w:p>
    <w:p w14:paraId="454E7939" w14:textId="77777777" w:rsidR="009969D3" w:rsidRDefault="009969D3" w:rsidP="003C7C00">
      <w:pPr>
        <w:spacing w:after="0" w:line="240" w:lineRule="auto"/>
        <w:jc w:val="both"/>
        <w:rPr>
          <w:rFonts w:ascii="Calibri Light" w:eastAsia="Aptos" w:hAnsi="Calibri Light" w:cs="Calibri Light"/>
          <w:b/>
          <w:bCs/>
          <w:kern w:val="2"/>
          <w:lang w:eastAsia="en-US"/>
          <w14:ligatures w14:val="standardContextual"/>
        </w:rPr>
      </w:pPr>
    </w:p>
    <w:p w14:paraId="30688EFE" w14:textId="76E25FFC"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15 BARCELONA • ZARAGOZA • MADRID (domingo) 620 km</w:t>
      </w:r>
    </w:p>
    <w:p w14:paraId="2CB8D28F"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salida hacia </w:t>
      </w:r>
      <w:r w:rsidRPr="003C7C00">
        <w:rPr>
          <w:rFonts w:ascii="Calibri Light" w:eastAsia="Aptos" w:hAnsi="Calibri Light" w:cs="Calibri Light"/>
          <w:b/>
          <w:bCs/>
          <w:kern w:val="2"/>
          <w:lang w:eastAsia="en-US"/>
          <w14:ligatures w14:val="standardContextual"/>
        </w:rPr>
        <w:t>Zaragoza</w:t>
      </w:r>
      <w:r w:rsidRPr="003C7C00">
        <w:rPr>
          <w:rFonts w:ascii="Calibri Light" w:eastAsia="Aptos" w:hAnsi="Calibri Light" w:cs="Calibri Light"/>
          <w:kern w:val="2"/>
          <w:lang w:eastAsia="en-US"/>
          <w14:ligatures w14:val="standardContextual"/>
        </w:rPr>
        <w:t xml:space="preserve">. Breve parada para admirar la </w:t>
      </w:r>
      <w:r w:rsidRPr="003C7C00">
        <w:rPr>
          <w:rFonts w:ascii="Calibri Light" w:eastAsia="Aptos" w:hAnsi="Calibri Light" w:cs="Calibri Light"/>
          <w:b/>
          <w:bCs/>
          <w:kern w:val="2"/>
          <w:lang w:eastAsia="en-US"/>
          <w14:ligatures w14:val="standardContextual"/>
        </w:rPr>
        <w:t>Basílica de</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Nuestra Señora del Pilar</w:t>
      </w:r>
      <w:r w:rsidRPr="003C7C00">
        <w:rPr>
          <w:rFonts w:ascii="Calibri Light" w:eastAsia="Aptos" w:hAnsi="Calibri Light" w:cs="Calibri Light"/>
          <w:kern w:val="2"/>
          <w:lang w:eastAsia="en-US"/>
          <w14:ligatures w14:val="standardContextual"/>
        </w:rPr>
        <w:t xml:space="preserve">. Continuación hacia </w:t>
      </w:r>
      <w:r w:rsidRPr="003C7C00">
        <w:rPr>
          <w:rFonts w:ascii="Calibri Light" w:eastAsia="Aptos" w:hAnsi="Calibri Light" w:cs="Calibri Light"/>
          <w:b/>
          <w:bCs/>
          <w:kern w:val="2"/>
          <w:lang w:eastAsia="en-US"/>
          <w14:ligatures w14:val="standardContextual"/>
        </w:rPr>
        <w:t>Madrid</w:t>
      </w:r>
      <w:r w:rsidRPr="003C7C00">
        <w:rPr>
          <w:rFonts w:ascii="Calibri Light" w:eastAsia="Aptos" w:hAnsi="Calibri Light" w:cs="Calibri Light"/>
          <w:kern w:val="2"/>
          <w:lang w:eastAsia="en-US"/>
          <w14:ligatures w14:val="standardContextual"/>
        </w:rPr>
        <w:t>. Llegada y alojamiento.</w:t>
      </w:r>
    </w:p>
    <w:p w14:paraId="49727EC2" w14:textId="77777777" w:rsid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34DBE161" w14:textId="77777777" w:rsidR="00476455" w:rsidRDefault="00476455" w:rsidP="003C7C00">
      <w:pPr>
        <w:spacing w:after="0" w:line="240" w:lineRule="auto"/>
        <w:jc w:val="both"/>
        <w:rPr>
          <w:rFonts w:ascii="Calibri Light" w:eastAsia="Aptos" w:hAnsi="Calibri Light" w:cs="Calibri Light"/>
          <w:kern w:val="2"/>
          <w:lang w:eastAsia="en-US"/>
          <w14:ligatures w14:val="standardContextual"/>
        </w:rPr>
      </w:pPr>
    </w:p>
    <w:p w14:paraId="4875A4E7"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16 MADRID (lunes)</w:t>
      </w:r>
    </w:p>
    <w:p w14:paraId="2316510B"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 xml:space="preserve">Desayuno y recorrido por la </w:t>
      </w:r>
      <w:r w:rsidRPr="003C7C00">
        <w:rPr>
          <w:rFonts w:ascii="Calibri Light" w:eastAsia="Aptos" w:hAnsi="Calibri Light" w:cs="Calibri Light"/>
          <w:b/>
          <w:bCs/>
          <w:kern w:val="2"/>
          <w:lang w:eastAsia="en-US"/>
          <w14:ligatures w14:val="standardContextual"/>
        </w:rPr>
        <w:t>Plaza de España</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Gran Vía</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Fuente de la diosa</w:t>
      </w:r>
      <w:r w:rsidRPr="003C7C00">
        <w:rPr>
          <w:rFonts w:ascii="Calibri Light" w:eastAsia="Aptos" w:hAnsi="Calibri Light" w:cs="Calibri Light"/>
          <w:kern w:val="2"/>
          <w:lang w:eastAsia="en-US"/>
          <w14:ligatures w14:val="standardContextual"/>
        </w:rPr>
        <w:t xml:space="preserve"> </w:t>
      </w:r>
      <w:r w:rsidRPr="003C7C00">
        <w:rPr>
          <w:rFonts w:ascii="Calibri Light" w:eastAsia="Aptos" w:hAnsi="Calibri Light" w:cs="Calibri Light"/>
          <w:b/>
          <w:bCs/>
          <w:kern w:val="2"/>
          <w:lang w:eastAsia="en-US"/>
          <w14:ligatures w14:val="standardContextual"/>
        </w:rPr>
        <w:t>Cibeles</w:t>
      </w:r>
      <w:r w:rsidRPr="003C7C00">
        <w:rPr>
          <w:rFonts w:ascii="Calibri Light" w:eastAsia="Aptos" w:hAnsi="Calibri Light" w:cs="Calibri Light"/>
          <w:kern w:val="2"/>
          <w:lang w:eastAsia="en-US"/>
          <w14:ligatures w14:val="standardContextual"/>
        </w:rPr>
        <w:t xml:space="preserve">, la </w:t>
      </w:r>
      <w:r w:rsidRPr="003C7C00">
        <w:rPr>
          <w:rFonts w:ascii="Calibri Light" w:eastAsia="Aptos" w:hAnsi="Calibri Light" w:cs="Calibri Light"/>
          <w:b/>
          <w:bCs/>
          <w:kern w:val="2"/>
          <w:lang w:eastAsia="en-US"/>
          <w14:ligatures w14:val="standardContextual"/>
        </w:rPr>
        <w:t>Puerta de Alcalá</w:t>
      </w:r>
      <w:r w:rsidRPr="003C7C00">
        <w:rPr>
          <w:rFonts w:ascii="Calibri Light" w:eastAsia="Aptos" w:hAnsi="Calibri Light" w:cs="Calibri Light"/>
          <w:kern w:val="2"/>
          <w:lang w:eastAsia="en-US"/>
          <w14:ligatures w14:val="standardContextual"/>
        </w:rPr>
        <w:t xml:space="preserve">, la famosa </w:t>
      </w:r>
      <w:r w:rsidRPr="003C7C00">
        <w:rPr>
          <w:rFonts w:ascii="Calibri Light" w:eastAsia="Aptos" w:hAnsi="Calibri Light" w:cs="Calibri Light"/>
          <w:b/>
          <w:bCs/>
          <w:kern w:val="2"/>
          <w:lang w:eastAsia="en-US"/>
          <w14:ligatures w14:val="standardContextual"/>
        </w:rPr>
        <w:t>plaza de toros de las Ventas</w:t>
      </w:r>
      <w:r w:rsidRPr="003C7C00">
        <w:rPr>
          <w:rFonts w:ascii="Calibri Light" w:eastAsia="Aptos" w:hAnsi="Calibri Light" w:cs="Calibri Light"/>
          <w:kern w:val="2"/>
          <w:lang w:eastAsia="en-US"/>
          <w14:ligatures w14:val="standardContextual"/>
        </w:rPr>
        <w:t xml:space="preserve">, etc. Encantos como la </w:t>
      </w:r>
      <w:r w:rsidRPr="003C7C00">
        <w:rPr>
          <w:rFonts w:ascii="Calibri Light" w:eastAsia="Aptos" w:hAnsi="Calibri Light" w:cs="Calibri Light"/>
          <w:b/>
          <w:bCs/>
          <w:kern w:val="2"/>
          <w:lang w:eastAsia="en-US"/>
          <w14:ligatures w14:val="standardContextual"/>
        </w:rPr>
        <w:t>Plaza Mayor</w:t>
      </w:r>
      <w:r w:rsidRPr="003C7C00">
        <w:rPr>
          <w:rFonts w:ascii="Calibri Light" w:eastAsia="Aptos" w:hAnsi="Calibri Light" w:cs="Calibri Light"/>
          <w:kern w:val="2"/>
          <w:lang w:eastAsia="en-US"/>
          <w14:ligatures w14:val="standardContextual"/>
        </w:rPr>
        <w:t xml:space="preserve"> y la </w:t>
      </w:r>
      <w:r w:rsidRPr="003C7C00">
        <w:rPr>
          <w:rFonts w:ascii="Calibri Light" w:eastAsia="Aptos" w:hAnsi="Calibri Light" w:cs="Calibri Light"/>
          <w:b/>
          <w:bCs/>
          <w:kern w:val="2"/>
          <w:lang w:eastAsia="en-US"/>
          <w14:ligatures w14:val="standardContextual"/>
        </w:rPr>
        <w:t>Plaza de Oriente</w:t>
      </w:r>
      <w:r w:rsidRPr="003C7C00">
        <w:rPr>
          <w:rFonts w:ascii="Calibri Light" w:eastAsia="Aptos" w:hAnsi="Calibri Light" w:cs="Calibri Light"/>
          <w:kern w:val="2"/>
          <w:lang w:eastAsia="en-US"/>
          <w14:ligatures w14:val="standardContextual"/>
        </w:rPr>
        <w:t xml:space="preserve"> darán final al recorrido. Tarde libre. Excursión opcional a la “Ciudad Imperial” de </w:t>
      </w:r>
      <w:r w:rsidRPr="003C7C00">
        <w:rPr>
          <w:rFonts w:ascii="Calibri Light" w:eastAsia="Aptos" w:hAnsi="Calibri Light" w:cs="Calibri Light"/>
          <w:b/>
          <w:bCs/>
          <w:kern w:val="2"/>
          <w:lang w:eastAsia="en-US"/>
          <w14:ligatures w14:val="standardContextual"/>
        </w:rPr>
        <w:t>Toledo</w:t>
      </w:r>
      <w:r w:rsidRPr="003C7C00">
        <w:rPr>
          <w:rFonts w:ascii="Calibri Light" w:eastAsia="Aptos" w:hAnsi="Calibri Light" w:cs="Calibri Light"/>
          <w:kern w:val="2"/>
          <w:lang w:eastAsia="en-US"/>
          <w14:ligatures w14:val="standardContextual"/>
        </w:rPr>
        <w:t>, con el legado de las tres culturas: árabe, judía y cristiana. Alojamiento.</w:t>
      </w:r>
    </w:p>
    <w:p w14:paraId="2A2FEAE3"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p>
    <w:p w14:paraId="0B52E2C8" w14:textId="77777777" w:rsidR="003C7C00" w:rsidRPr="003C7C00" w:rsidRDefault="003C7C00" w:rsidP="003C7C00">
      <w:pPr>
        <w:spacing w:after="0" w:line="240" w:lineRule="auto"/>
        <w:jc w:val="both"/>
        <w:rPr>
          <w:rFonts w:ascii="Calibri Light" w:eastAsia="Aptos" w:hAnsi="Calibri Light" w:cs="Calibri Light"/>
          <w:b/>
          <w:bCs/>
          <w:kern w:val="2"/>
          <w:lang w:eastAsia="en-US"/>
          <w14:ligatures w14:val="standardContextual"/>
        </w:rPr>
      </w:pPr>
      <w:r w:rsidRPr="003C7C00">
        <w:rPr>
          <w:rFonts w:ascii="Calibri Light" w:eastAsia="Aptos" w:hAnsi="Calibri Light" w:cs="Calibri Light"/>
          <w:b/>
          <w:bCs/>
          <w:kern w:val="2"/>
          <w:lang w:eastAsia="en-US"/>
          <w14:ligatures w14:val="standardContextual"/>
        </w:rPr>
        <w:t>DÍA 17 MADRID (martes)</w:t>
      </w:r>
    </w:p>
    <w:p w14:paraId="4328E3D1" w14:textId="77777777" w:rsidR="003C7C00" w:rsidRPr="003C7C00" w:rsidRDefault="003C7C00" w:rsidP="003C7C00">
      <w:pPr>
        <w:spacing w:after="0" w:line="240" w:lineRule="auto"/>
        <w:jc w:val="both"/>
        <w:rPr>
          <w:rFonts w:ascii="Calibri Light" w:eastAsia="Aptos" w:hAnsi="Calibri Light" w:cs="Calibri Light"/>
          <w:kern w:val="2"/>
          <w:lang w:eastAsia="en-US"/>
          <w14:ligatures w14:val="standardContextual"/>
        </w:rPr>
      </w:pPr>
      <w:r w:rsidRPr="003C7C00">
        <w:rPr>
          <w:rFonts w:ascii="Calibri Light" w:eastAsia="Aptos" w:hAnsi="Calibri Light" w:cs="Calibri Light"/>
          <w:kern w:val="2"/>
          <w:lang w:eastAsia="en-US"/>
          <w14:ligatures w14:val="standardContextual"/>
        </w:rPr>
        <w:t>Desayuno y con una cordial despedida, diremos… ¡Hasta pronto!</w:t>
      </w:r>
    </w:p>
    <w:p w14:paraId="23CB38C0" w14:textId="3A0756A2" w:rsidR="001435CD" w:rsidRPr="009D40D1" w:rsidRDefault="001435CD" w:rsidP="007430CC">
      <w:pPr>
        <w:pStyle w:val="Sinespaciado"/>
        <w:rPr>
          <w:rFonts w:ascii="Calibri Light" w:hAnsi="Calibri Light" w:cs="Calibri Light"/>
          <w:b/>
          <w:bCs/>
          <w:lang w:val="es-PE"/>
        </w:rPr>
      </w:pPr>
      <w:r w:rsidRPr="009D40D1">
        <w:rPr>
          <w:rFonts w:ascii="Calibri Light" w:hAnsi="Calibri Light" w:cs="Calibri Light"/>
          <w:b/>
          <w:bCs/>
          <w:lang w:val="es-PE"/>
        </w:rPr>
        <w:tab/>
      </w:r>
    </w:p>
    <w:tbl>
      <w:tblPr>
        <w:tblpPr w:leftFromText="141" w:rightFromText="141" w:vertAnchor="text" w:horzAnchor="margin" w:tblpXSpec="center" w:tblpY="5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8"/>
        <w:gridCol w:w="1912"/>
        <w:gridCol w:w="1281"/>
        <w:gridCol w:w="1276"/>
        <w:gridCol w:w="1276"/>
      </w:tblGrid>
      <w:tr w:rsidR="007430CC" w:rsidRPr="009D40D1" w14:paraId="07544E85" w14:textId="77777777" w:rsidTr="001175C7">
        <w:trPr>
          <w:trHeight w:val="268"/>
        </w:trPr>
        <w:tc>
          <w:tcPr>
            <w:tcW w:w="3758" w:type="dxa"/>
            <w:shd w:val="clear" w:color="auto" w:fill="8EAADB"/>
            <w:vAlign w:val="center"/>
          </w:tcPr>
          <w:p w14:paraId="25F8061B" w14:textId="77777777" w:rsidR="007430CC" w:rsidRPr="009D40D1" w:rsidRDefault="007430CC" w:rsidP="001175C7">
            <w:pPr>
              <w:pStyle w:val="Sinespaciado"/>
              <w:jc w:val="center"/>
              <w:rPr>
                <w:rFonts w:ascii="Calibri Light" w:hAnsi="Calibri Light" w:cs="Calibri Light"/>
                <w:b/>
                <w:bCs/>
              </w:rPr>
            </w:pPr>
            <w:r w:rsidRPr="009D40D1">
              <w:rPr>
                <w:rFonts w:ascii="Calibri Light" w:hAnsi="Calibri Light" w:cs="Calibri Light"/>
                <w:b/>
                <w:bCs/>
              </w:rPr>
              <w:t>Precio</w:t>
            </w:r>
            <w:r w:rsidRPr="009D40D1">
              <w:rPr>
                <w:rFonts w:ascii="Calibri Light" w:hAnsi="Calibri Light" w:cs="Calibri Light"/>
                <w:b/>
                <w:bCs/>
                <w:spacing w:val="-3"/>
              </w:rPr>
              <w:t xml:space="preserve"> </w:t>
            </w:r>
            <w:r w:rsidRPr="009D40D1">
              <w:rPr>
                <w:rFonts w:ascii="Calibri Light" w:hAnsi="Calibri Light" w:cs="Calibri Light"/>
                <w:b/>
                <w:bCs/>
              </w:rPr>
              <w:t>por</w:t>
            </w:r>
            <w:r w:rsidRPr="009D40D1">
              <w:rPr>
                <w:rFonts w:ascii="Calibri Light" w:hAnsi="Calibri Light" w:cs="Calibri Light"/>
                <w:b/>
                <w:bCs/>
                <w:spacing w:val="-1"/>
              </w:rPr>
              <w:t xml:space="preserve"> </w:t>
            </w:r>
            <w:r w:rsidRPr="009D40D1">
              <w:rPr>
                <w:rFonts w:ascii="Calibri Light" w:hAnsi="Calibri Light" w:cs="Calibri Light"/>
                <w:b/>
                <w:bCs/>
              </w:rPr>
              <w:t>persona</w:t>
            </w:r>
            <w:r w:rsidRPr="009D40D1">
              <w:rPr>
                <w:rFonts w:ascii="Calibri Light" w:hAnsi="Calibri Light" w:cs="Calibri Light"/>
                <w:b/>
                <w:bCs/>
                <w:spacing w:val="-2"/>
              </w:rPr>
              <w:t xml:space="preserve"> </w:t>
            </w:r>
            <w:r w:rsidRPr="009D40D1">
              <w:rPr>
                <w:rFonts w:ascii="Calibri Light" w:hAnsi="Calibri Light" w:cs="Calibri Light"/>
                <w:b/>
                <w:bCs/>
              </w:rPr>
              <w:t>en</w:t>
            </w:r>
            <w:r w:rsidRPr="009D40D1">
              <w:rPr>
                <w:rFonts w:ascii="Calibri Light" w:hAnsi="Calibri Light" w:cs="Calibri Light"/>
                <w:b/>
                <w:bCs/>
                <w:spacing w:val="-3"/>
              </w:rPr>
              <w:t xml:space="preserve"> </w:t>
            </w:r>
            <w:r w:rsidRPr="009D40D1">
              <w:rPr>
                <w:rFonts w:ascii="Calibri Light" w:hAnsi="Calibri Light" w:cs="Calibri Light"/>
                <w:b/>
                <w:bCs/>
              </w:rPr>
              <w:t>dólares americanos</w:t>
            </w:r>
          </w:p>
        </w:tc>
        <w:tc>
          <w:tcPr>
            <w:tcW w:w="1912" w:type="dxa"/>
            <w:shd w:val="clear" w:color="auto" w:fill="8EAADB"/>
            <w:vAlign w:val="center"/>
          </w:tcPr>
          <w:p w14:paraId="553B7DF6" w14:textId="288FCAE5" w:rsidR="007430CC" w:rsidRPr="009D40D1" w:rsidRDefault="007430CC" w:rsidP="001175C7">
            <w:pPr>
              <w:pStyle w:val="Sinespaciado"/>
              <w:jc w:val="center"/>
              <w:rPr>
                <w:rFonts w:ascii="Calibri Light" w:hAnsi="Calibri Light" w:cs="Calibri Light"/>
                <w:b/>
                <w:bCs/>
              </w:rPr>
            </w:pPr>
            <w:r w:rsidRPr="009D40D1">
              <w:rPr>
                <w:rFonts w:ascii="Calibri Light" w:hAnsi="Calibri Light" w:cs="Calibri Light"/>
                <w:b/>
                <w:bCs/>
              </w:rPr>
              <w:t>Salida especial</w:t>
            </w:r>
          </w:p>
        </w:tc>
        <w:tc>
          <w:tcPr>
            <w:tcW w:w="1281" w:type="dxa"/>
            <w:shd w:val="clear" w:color="auto" w:fill="8EAADB"/>
            <w:vAlign w:val="center"/>
          </w:tcPr>
          <w:p w14:paraId="665C3B7A" w14:textId="77777777" w:rsidR="007430CC" w:rsidRPr="009D40D1" w:rsidRDefault="007430CC" w:rsidP="001175C7">
            <w:pPr>
              <w:pStyle w:val="Sinespaciado"/>
              <w:jc w:val="center"/>
              <w:rPr>
                <w:rFonts w:ascii="Calibri Light" w:hAnsi="Calibri Light" w:cs="Calibri Light"/>
                <w:b/>
                <w:bCs/>
              </w:rPr>
            </w:pPr>
            <w:r w:rsidRPr="009D40D1">
              <w:rPr>
                <w:rFonts w:ascii="Calibri Light" w:hAnsi="Calibri Light" w:cs="Calibri Light"/>
                <w:b/>
                <w:bCs/>
              </w:rPr>
              <w:t>Baja</w:t>
            </w:r>
          </w:p>
        </w:tc>
        <w:tc>
          <w:tcPr>
            <w:tcW w:w="1276" w:type="dxa"/>
            <w:shd w:val="clear" w:color="auto" w:fill="8EAADB"/>
            <w:vAlign w:val="center"/>
          </w:tcPr>
          <w:p w14:paraId="7B62B3D9" w14:textId="77777777" w:rsidR="007430CC" w:rsidRPr="009D40D1" w:rsidRDefault="007430CC" w:rsidP="001175C7">
            <w:pPr>
              <w:pStyle w:val="Sinespaciado"/>
              <w:jc w:val="center"/>
              <w:rPr>
                <w:rFonts w:ascii="Calibri Light" w:hAnsi="Calibri Light" w:cs="Calibri Light"/>
                <w:b/>
                <w:bCs/>
              </w:rPr>
            </w:pPr>
            <w:r w:rsidRPr="009D40D1">
              <w:rPr>
                <w:rFonts w:ascii="Calibri Light" w:hAnsi="Calibri Light" w:cs="Calibri Light"/>
                <w:b/>
                <w:bCs/>
              </w:rPr>
              <w:t>Media</w:t>
            </w:r>
          </w:p>
        </w:tc>
        <w:tc>
          <w:tcPr>
            <w:tcW w:w="1276" w:type="dxa"/>
            <w:shd w:val="clear" w:color="auto" w:fill="8EAADB"/>
            <w:vAlign w:val="center"/>
          </w:tcPr>
          <w:p w14:paraId="149A87B1" w14:textId="77777777" w:rsidR="007430CC" w:rsidRPr="009D40D1" w:rsidRDefault="007430CC" w:rsidP="001175C7">
            <w:pPr>
              <w:pStyle w:val="Sinespaciado"/>
              <w:jc w:val="center"/>
              <w:rPr>
                <w:rFonts w:ascii="Calibri Light" w:hAnsi="Calibri Light" w:cs="Calibri Light"/>
                <w:b/>
                <w:bCs/>
              </w:rPr>
            </w:pPr>
            <w:r w:rsidRPr="009D40D1">
              <w:rPr>
                <w:rFonts w:ascii="Calibri Light" w:hAnsi="Calibri Light" w:cs="Calibri Light"/>
                <w:b/>
                <w:bCs/>
              </w:rPr>
              <w:t>Alta</w:t>
            </w:r>
          </w:p>
        </w:tc>
      </w:tr>
      <w:tr w:rsidR="007430CC" w:rsidRPr="009D40D1" w14:paraId="2C9528EA" w14:textId="77777777" w:rsidTr="001175C7">
        <w:trPr>
          <w:trHeight w:val="140"/>
        </w:trPr>
        <w:tc>
          <w:tcPr>
            <w:tcW w:w="3758" w:type="dxa"/>
          </w:tcPr>
          <w:p w14:paraId="48550727" w14:textId="77777777" w:rsidR="007430CC" w:rsidRPr="009D40D1" w:rsidRDefault="007430CC" w:rsidP="001175C7">
            <w:pPr>
              <w:pStyle w:val="Sinespaciado"/>
              <w:rPr>
                <w:rFonts w:ascii="Calibri Light" w:hAnsi="Calibri Light" w:cs="Calibri Light"/>
                <w:b/>
                <w:bCs/>
              </w:rPr>
            </w:pPr>
            <w:r w:rsidRPr="009D40D1">
              <w:rPr>
                <w:rFonts w:ascii="Calibri Light" w:hAnsi="Calibri Light" w:cs="Calibri Light"/>
                <w:b/>
                <w:bCs/>
              </w:rPr>
              <w:t xml:space="preserve">En habitación simple </w:t>
            </w:r>
            <w:r w:rsidRPr="009D40D1">
              <w:rPr>
                <w:rFonts w:ascii="Calibri Light" w:hAnsi="Calibri Light" w:cs="Calibri Light"/>
                <w:b/>
                <w:bCs/>
                <w:spacing w:val="-4"/>
              </w:rPr>
              <w:t xml:space="preserve">  </w:t>
            </w:r>
          </w:p>
        </w:tc>
        <w:tc>
          <w:tcPr>
            <w:tcW w:w="1912" w:type="dxa"/>
          </w:tcPr>
          <w:p w14:paraId="01003DE9" w14:textId="421DDE36" w:rsidR="007430CC" w:rsidRPr="009D40D1" w:rsidRDefault="007430CC" w:rsidP="001175C7">
            <w:pPr>
              <w:pStyle w:val="Sinespaciado"/>
              <w:jc w:val="center"/>
              <w:rPr>
                <w:rFonts w:ascii="Calibri Light" w:hAnsi="Calibri Light" w:cs="Calibri Light"/>
                <w:b/>
                <w:bCs/>
                <w:spacing w:val="-3"/>
              </w:rPr>
            </w:pPr>
            <w:r w:rsidRPr="009D40D1">
              <w:rPr>
                <w:rFonts w:ascii="Calibri Light" w:hAnsi="Calibri Light" w:cs="Calibri Light"/>
                <w:b/>
                <w:bCs/>
                <w:spacing w:val="-3"/>
              </w:rPr>
              <w:t>USD 2,720</w:t>
            </w:r>
          </w:p>
        </w:tc>
        <w:tc>
          <w:tcPr>
            <w:tcW w:w="1281" w:type="dxa"/>
          </w:tcPr>
          <w:p w14:paraId="0153C5DA" w14:textId="234989AB" w:rsidR="007430CC" w:rsidRPr="009D40D1" w:rsidRDefault="007430CC" w:rsidP="001175C7">
            <w:pPr>
              <w:pStyle w:val="Sinespaciado"/>
              <w:jc w:val="center"/>
              <w:rPr>
                <w:rFonts w:ascii="Calibri Light" w:hAnsi="Calibri Light" w:cs="Calibri Light"/>
                <w:b/>
                <w:bCs/>
                <w:color w:val="ED7D31"/>
              </w:rPr>
            </w:pPr>
            <w:r w:rsidRPr="009D40D1">
              <w:rPr>
                <w:rFonts w:ascii="Calibri Light" w:hAnsi="Calibri Light" w:cs="Calibri Light"/>
                <w:b/>
                <w:bCs/>
                <w:color w:val="ED7D31"/>
              </w:rPr>
              <w:t>USD 2,840</w:t>
            </w:r>
          </w:p>
        </w:tc>
        <w:tc>
          <w:tcPr>
            <w:tcW w:w="1276" w:type="dxa"/>
            <w:vAlign w:val="center"/>
          </w:tcPr>
          <w:p w14:paraId="05D9E423" w14:textId="381F3AEF" w:rsidR="007430CC" w:rsidRPr="009D40D1" w:rsidRDefault="007430CC" w:rsidP="001175C7">
            <w:pPr>
              <w:pStyle w:val="Sinespaciado"/>
              <w:jc w:val="center"/>
              <w:rPr>
                <w:rFonts w:ascii="Calibri Light" w:hAnsi="Calibri Light" w:cs="Calibri Light"/>
                <w:b/>
                <w:bCs/>
                <w:color w:val="4EA72E"/>
                <w:spacing w:val="-3"/>
              </w:rPr>
            </w:pPr>
            <w:r w:rsidRPr="009D40D1">
              <w:rPr>
                <w:rFonts w:ascii="Calibri Light" w:hAnsi="Calibri Light" w:cs="Calibri Light"/>
                <w:b/>
                <w:bCs/>
                <w:color w:val="4EA72E"/>
                <w:spacing w:val="-3"/>
              </w:rPr>
              <w:t>USD 2,946</w:t>
            </w:r>
          </w:p>
        </w:tc>
        <w:tc>
          <w:tcPr>
            <w:tcW w:w="1276" w:type="dxa"/>
            <w:vAlign w:val="center"/>
          </w:tcPr>
          <w:p w14:paraId="1311CA93" w14:textId="79F61E4E" w:rsidR="007430CC" w:rsidRPr="009D40D1" w:rsidRDefault="007430CC" w:rsidP="001175C7">
            <w:pPr>
              <w:pStyle w:val="Sinespaciado"/>
              <w:jc w:val="center"/>
              <w:rPr>
                <w:rFonts w:ascii="Calibri Light" w:hAnsi="Calibri Light" w:cs="Calibri Light"/>
                <w:b/>
                <w:bCs/>
                <w:color w:val="0070C0"/>
                <w:spacing w:val="-3"/>
              </w:rPr>
            </w:pPr>
            <w:r w:rsidRPr="009D40D1">
              <w:rPr>
                <w:rFonts w:ascii="Calibri Light" w:hAnsi="Calibri Light" w:cs="Calibri Light"/>
                <w:b/>
                <w:bCs/>
                <w:color w:val="0070C0"/>
                <w:spacing w:val="-3"/>
              </w:rPr>
              <w:t>USD 3,145</w:t>
            </w:r>
          </w:p>
        </w:tc>
      </w:tr>
      <w:tr w:rsidR="007430CC" w:rsidRPr="009D40D1" w14:paraId="4EE342DE" w14:textId="77777777" w:rsidTr="001175C7">
        <w:trPr>
          <w:trHeight w:val="73"/>
        </w:trPr>
        <w:tc>
          <w:tcPr>
            <w:tcW w:w="3758" w:type="dxa"/>
          </w:tcPr>
          <w:p w14:paraId="714F6CA0" w14:textId="77777777" w:rsidR="007430CC" w:rsidRPr="009D40D1" w:rsidRDefault="007430CC" w:rsidP="001175C7">
            <w:pPr>
              <w:pStyle w:val="Sinespaciado"/>
              <w:rPr>
                <w:rFonts w:ascii="Calibri Light" w:hAnsi="Calibri Light" w:cs="Calibri Light"/>
                <w:b/>
                <w:bCs/>
                <w:spacing w:val="-3"/>
              </w:rPr>
            </w:pPr>
            <w:r w:rsidRPr="009D40D1">
              <w:rPr>
                <w:rFonts w:ascii="Calibri Light" w:hAnsi="Calibri Light" w:cs="Calibri Light"/>
                <w:b/>
                <w:bCs/>
              </w:rPr>
              <w:t xml:space="preserve">En habitación </w:t>
            </w:r>
            <w:r w:rsidRPr="009D40D1">
              <w:rPr>
                <w:rFonts w:ascii="Calibri Light" w:hAnsi="Calibri Light" w:cs="Calibri Light"/>
                <w:b/>
                <w:bCs/>
                <w:spacing w:val="-4"/>
              </w:rPr>
              <w:t>Doble</w:t>
            </w:r>
            <w:r w:rsidRPr="009D40D1">
              <w:rPr>
                <w:rFonts w:ascii="Calibri Light" w:hAnsi="Calibri Light" w:cs="Calibri Light"/>
                <w:b/>
                <w:bCs/>
                <w:spacing w:val="-3"/>
              </w:rPr>
              <w:t xml:space="preserve"> y Triple</w:t>
            </w:r>
          </w:p>
        </w:tc>
        <w:tc>
          <w:tcPr>
            <w:tcW w:w="1912" w:type="dxa"/>
          </w:tcPr>
          <w:p w14:paraId="0F072B3E" w14:textId="719541FF" w:rsidR="007430CC" w:rsidRPr="009D40D1" w:rsidRDefault="007430CC" w:rsidP="001175C7">
            <w:pPr>
              <w:pStyle w:val="Sinespaciado"/>
              <w:jc w:val="center"/>
              <w:rPr>
                <w:rFonts w:ascii="Calibri Light" w:hAnsi="Calibri Light" w:cs="Calibri Light"/>
                <w:b/>
                <w:bCs/>
                <w:spacing w:val="-3"/>
              </w:rPr>
            </w:pPr>
            <w:r w:rsidRPr="009D40D1">
              <w:rPr>
                <w:rFonts w:ascii="Calibri Light" w:hAnsi="Calibri Light" w:cs="Calibri Light"/>
                <w:b/>
                <w:bCs/>
                <w:spacing w:val="-3"/>
              </w:rPr>
              <w:t>USD 1,805</w:t>
            </w:r>
          </w:p>
        </w:tc>
        <w:tc>
          <w:tcPr>
            <w:tcW w:w="1281" w:type="dxa"/>
          </w:tcPr>
          <w:p w14:paraId="21129968" w14:textId="0B44188A" w:rsidR="007430CC" w:rsidRPr="009D40D1" w:rsidRDefault="007430CC" w:rsidP="001175C7">
            <w:pPr>
              <w:pStyle w:val="Sinespaciado"/>
              <w:jc w:val="center"/>
              <w:rPr>
                <w:rFonts w:ascii="Calibri Light" w:hAnsi="Calibri Light" w:cs="Calibri Light"/>
                <w:b/>
                <w:bCs/>
                <w:color w:val="ED7D31"/>
              </w:rPr>
            </w:pPr>
            <w:r w:rsidRPr="009D40D1">
              <w:rPr>
                <w:rFonts w:ascii="Calibri Light" w:hAnsi="Calibri Light" w:cs="Calibri Light"/>
                <w:b/>
                <w:bCs/>
                <w:color w:val="ED7D31"/>
              </w:rPr>
              <w:t xml:space="preserve">USD 1,885 </w:t>
            </w:r>
          </w:p>
        </w:tc>
        <w:tc>
          <w:tcPr>
            <w:tcW w:w="1276" w:type="dxa"/>
            <w:vAlign w:val="center"/>
          </w:tcPr>
          <w:p w14:paraId="6193E0E1" w14:textId="5C313ED4" w:rsidR="007430CC" w:rsidRPr="009D40D1" w:rsidRDefault="007430CC" w:rsidP="001175C7">
            <w:pPr>
              <w:pStyle w:val="Sinespaciado"/>
              <w:jc w:val="center"/>
              <w:rPr>
                <w:rFonts w:ascii="Calibri Light" w:hAnsi="Calibri Light" w:cs="Calibri Light"/>
                <w:b/>
                <w:bCs/>
                <w:color w:val="4EA72E"/>
                <w:spacing w:val="-3"/>
              </w:rPr>
            </w:pPr>
            <w:r w:rsidRPr="009D40D1">
              <w:rPr>
                <w:rFonts w:ascii="Calibri Light" w:hAnsi="Calibri Light" w:cs="Calibri Light"/>
                <w:b/>
                <w:bCs/>
                <w:color w:val="4EA72E"/>
                <w:spacing w:val="-3"/>
              </w:rPr>
              <w:t xml:space="preserve">USD 1,975 </w:t>
            </w:r>
          </w:p>
        </w:tc>
        <w:tc>
          <w:tcPr>
            <w:tcW w:w="1276" w:type="dxa"/>
            <w:vAlign w:val="center"/>
          </w:tcPr>
          <w:p w14:paraId="0126F720" w14:textId="44A9D827" w:rsidR="007430CC" w:rsidRPr="009D40D1" w:rsidRDefault="007430CC" w:rsidP="001175C7">
            <w:pPr>
              <w:pStyle w:val="Sinespaciado"/>
              <w:jc w:val="center"/>
              <w:rPr>
                <w:rFonts w:ascii="Calibri Light" w:hAnsi="Calibri Light" w:cs="Calibri Light"/>
                <w:b/>
                <w:bCs/>
                <w:color w:val="0070C0"/>
                <w:spacing w:val="-3"/>
              </w:rPr>
            </w:pPr>
            <w:r w:rsidRPr="009D40D1">
              <w:rPr>
                <w:rFonts w:ascii="Calibri Light" w:hAnsi="Calibri Light" w:cs="Calibri Light"/>
                <w:b/>
                <w:bCs/>
                <w:color w:val="0070C0"/>
                <w:spacing w:val="-3"/>
              </w:rPr>
              <w:t>USD 2,069</w:t>
            </w:r>
          </w:p>
        </w:tc>
      </w:tr>
    </w:tbl>
    <w:p w14:paraId="7F8919FC" w14:textId="77777777" w:rsidR="007430CC" w:rsidRPr="009D40D1" w:rsidRDefault="007430CC" w:rsidP="007430CC">
      <w:pPr>
        <w:pStyle w:val="Sinespaciado"/>
        <w:jc w:val="both"/>
        <w:rPr>
          <w:rFonts w:ascii="Calibri Light" w:hAnsi="Calibri Light" w:cs="Calibri Light"/>
          <w:b/>
          <w:bCs/>
        </w:rPr>
      </w:pPr>
    </w:p>
    <w:p w14:paraId="49B6CDF6" w14:textId="77777777" w:rsidR="007430CC" w:rsidRPr="009D40D1" w:rsidRDefault="007430CC" w:rsidP="007430CC">
      <w:pPr>
        <w:pStyle w:val="Sinespaciado"/>
        <w:jc w:val="both"/>
        <w:rPr>
          <w:rFonts w:ascii="Calibri Light" w:hAnsi="Calibri Light" w:cs="Calibri Light"/>
          <w:b/>
          <w:bCs/>
        </w:rPr>
      </w:pPr>
    </w:p>
    <w:p w14:paraId="05082220" w14:textId="77777777" w:rsidR="007430CC" w:rsidRPr="009D40D1" w:rsidRDefault="007430CC" w:rsidP="007430CC">
      <w:pPr>
        <w:pStyle w:val="Sinespaciado"/>
        <w:jc w:val="both"/>
        <w:rPr>
          <w:rFonts w:ascii="Calibri Light" w:hAnsi="Calibri Light" w:cs="Calibri Light"/>
          <w:b/>
          <w:bCs/>
        </w:rPr>
      </w:pPr>
    </w:p>
    <w:p w14:paraId="2411CB3E" w14:textId="77777777" w:rsidR="007430CC" w:rsidRPr="009D40D1" w:rsidRDefault="007430CC" w:rsidP="007430CC">
      <w:pPr>
        <w:pStyle w:val="Sinespaciado"/>
        <w:jc w:val="both"/>
        <w:rPr>
          <w:rFonts w:ascii="Calibri Light" w:hAnsi="Calibri Light" w:cs="Calibri Light"/>
          <w:b/>
          <w:bCs/>
        </w:rPr>
      </w:pPr>
    </w:p>
    <w:p w14:paraId="59AEC40B" w14:textId="77777777" w:rsidR="007430CC" w:rsidRPr="009D40D1" w:rsidRDefault="007430CC" w:rsidP="007430CC">
      <w:pPr>
        <w:pStyle w:val="Sinespaciado"/>
        <w:jc w:val="both"/>
        <w:rPr>
          <w:rFonts w:ascii="Calibri Light" w:hAnsi="Calibri Light" w:cs="Calibri Light"/>
          <w:b/>
          <w:bCs/>
        </w:rPr>
      </w:pPr>
    </w:p>
    <w:p w14:paraId="20A3AE84" w14:textId="77777777" w:rsidR="007430CC" w:rsidRPr="009D40D1" w:rsidRDefault="007430CC" w:rsidP="007430CC">
      <w:pPr>
        <w:pStyle w:val="Sinespaciado"/>
        <w:jc w:val="both"/>
        <w:rPr>
          <w:rFonts w:ascii="Calibri Light" w:hAnsi="Calibri Light" w:cs="Calibri Light"/>
          <w:b/>
          <w:bCs/>
        </w:rPr>
      </w:pPr>
    </w:p>
    <w:p w14:paraId="426AD399" w14:textId="77777777" w:rsidR="007430CC" w:rsidRPr="009D40D1" w:rsidRDefault="007430CC" w:rsidP="007430CC">
      <w:pPr>
        <w:pStyle w:val="Sinespaciado"/>
        <w:jc w:val="both"/>
        <w:rPr>
          <w:rFonts w:ascii="Calibri Light" w:hAnsi="Calibri Light" w:cs="Calibri Light"/>
          <w:b/>
          <w:bCs/>
        </w:rPr>
      </w:pPr>
    </w:p>
    <w:p w14:paraId="17445FAA" w14:textId="77777777" w:rsidR="007430CC" w:rsidRPr="009D40D1" w:rsidRDefault="007430CC" w:rsidP="007430CC">
      <w:pPr>
        <w:pStyle w:val="Sinespaciado"/>
        <w:jc w:val="both"/>
        <w:rPr>
          <w:rFonts w:ascii="Calibri Light" w:hAnsi="Calibri Light" w:cs="Calibri Light"/>
          <w:b/>
          <w:bCs/>
        </w:rPr>
      </w:pPr>
    </w:p>
    <w:p w14:paraId="3516B062" w14:textId="77777777" w:rsidR="007430CC" w:rsidRPr="009D40D1" w:rsidRDefault="007430CC" w:rsidP="007430CC">
      <w:pPr>
        <w:pStyle w:val="Sinespaciado"/>
        <w:jc w:val="both"/>
        <w:rPr>
          <w:rFonts w:ascii="Calibri Light" w:hAnsi="Calibri Light" w:cs="Calibri Light"/>
          <w:b/>
          <w:bCs/>
        </w:rPr>
      </w:pPr>
    </w:p>
    <w:p w14:paraId="42797F36" w14:textId="77777777" w:rsidR="007430CC" w:rsidRPr="009D40D1" w:rsidRDefault="007430CC" w:rsidP="007430CC">
      <w:pPr>
        <w:pStyle w:val="Sinespaciado"/>
        <w:jc w:val="both"/>
        <w:rPr>
          <w:rFonts w:ascii="Calibri Light" w:hAnsi="Calibri Light" w:cs="Calibri Light"/>
          <w:b/>
          <w:bCs/>
        </w:rPr>
      </w:pPr>
    </w:p>
    <w:p w14:paraId="4A120BC4" w14:textId="77777777" w:rsidR="007430CC" w:rsidRPr="009D40D1" w:rsidRDefault="007430CC" w:rsidP="007430CC">
      <w:pPr>
        <w:pStyle w:val="Sinespaciado"/>
        <w:jc w:val="both"/>
        <w:rPr>
          <w:rFonts w:ascii="Calibri Light" w:hAnsi="Calibri Light" w:cs="Calibri Light"/>
          <w:b/>
          <w:bCs/>
        </w:rPr>
      </w:pPr>
    </w:p>
    <w:p w14:paraId="315A2D2E" w14:textId="77777777" w:rsidR="007430CC" w:rsidRPr="009D40D1" w:rsidRDefault="007430CC" w:rsidP="007430CC">
      <w:pPr>
        <w:pStyle w:val="Sinespaciado"/>
        <w:jc w:val="both"/>
        <w:rPr>
          <w:rFonts w:ascii="Calibri Light" w:hAnsi="Calibri Light" w:cs="Calibri Light"/>
          <w:b/>
          <w:bCs/>
        </w:rPr>
      </w:pPr>
    </w:p>
    <w:p w14:paraId="6B84026B" w14:textId="77777777" w:rsidR="007430CC" w:rsidRPr="009D40D1" w:rsidRDefault="007430CC" w:rsidP="007430CC">
      <w:pPr>
        <w:pStyle w:val="Sinespaciado"/>
        <w:jc w:val="both"/>
        <w:rPr>
          <w:rFonts w:ascii="Calibri Light" w:hAnsi="Calibri Light" w:cs="Calibri Light"/>
          <w:b/>
          <w:bCs/>
        </w:rPr>
      </w:pPr>
    </w:p>
    <w:p w14:paraId="425DB25D" w14:textId="77777777" w:rsidR="007430CC" w:rsidRPr="009D40D1" w:rsidRDefault="007430CC" w:rsidP="007430CC">
      <w:pPr>
        <w:pStyle w:val="Sinespaciado"/>
        <w:jc w:val="both"/>
        <w:rPr>
          <w:rFonts w:ascii="Calibri Light" w:hAnsi="Calibri Light" w:cs="Calibri Light"/>
          <w:b/>
          <w:bCs/>
        </w:rPr>
      </w:pPr>
    </w:p>
    <w:p w14:paraId="1F907E6B" w14:textId="77777777" w:rsidR="007430CC" w:rsidRPr="009D40D1" w:rsidRDefault="007430CC" w:rsidP="007430CC">
      <w:pPr>
        <w:pStyle w:val="Sinespaciado"/>
        <w:jc w:val="both"/>
        <w:rPr>
          <w:rFonts w:ascii="Calibri Light" w:hAnsi="Calibri Light" w:cs="Calibri Light"/>
          <w:b/>
          <w:bCs/>
        </w:rPr>
      </w:pPr>
    </w:p>
    <w:tbl>
      <w:tblPr>
        <w:tblpPr w:leftFromText="141" w:rightFromText="141" w:vertAnchor="page" w:horzAnchor="margin" w:tblpXSpec="center" w:tblpY="551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111"/>
      </w:tblGrid>
      <w:tr w:rsidR="007430CC" w:rsidRPr="009D40D1" w14:paraId="2F9805C1" w14:textId="77777777" w:rsidTr="007430CC">
        <w:trPr>
          <w:trHeight w:val="263"/>
        </w:trPr>
        <w:tc>
          <w:tcPr>
            <w:tcW w:w="4243" w:type="dxa"/>
            <w:gridSpan w:val="2"/>
            <w:tcBorders>
              <w:top w:val="single" w:sz="4" w:space="0" w:color="000000"/>
              <w:left w:val="single" w:sz="4" w:space="0" w:color="000000"/>
              <w:bottom w:val="single" w:sz="4" w:space="0" w:color="000000"/>
              <w:right w:val="single" w:sz="4" w:space="0" w:color="000000"/>
            </w:tcBorders>
            <w:shd w:val="clear" w:color="auto" w:fill="8EAADB"/>
            <w:hideMark/>
          </w:tcPr>
          <w:p w14:paraId="054E802E" w14:textId="77777777" w:rsidR="007430CC" w:rsidRPr="009D40D1" w:rsidRDefault="007430CC" w:rsidP="007430CC">
            <w:pPr>
              <w:widowControl w:val="0"/>
              <w:autoSpaceDE w:val="0"/>
              <w:autoSpaceDN w:val="0"/>
              <w:spacing w:after="0" w:line="240" w:lineRule="auto"/>
              <w:jc w:val="center"/>
              <w:rPr>
                <w:rFonts w:ascii="Calibri Light" w:hAnsi="Calibri Light" w:cs="Calibri Light"/>
                <w:b/>
                <w:bCs/>
                <w:lang w:eastAsia="en-US"/>
              </w:rPr>
            </w:pPr>
            <w:r w:rsidRPr="009D40D1">
              <w:rPr>
                <w:rFonts w:ascii="Calibri Light" w:hAnsi="Calibri Light" w:cs="Calibri Light"/>
                <w:b/>
                <w:bCs/>
                <w:lang w:eastAsia="en-US"/>
              </w:rPr>
              <w:t>2026</w:t>
            </w:r>
          </w:p>
        </w:tc>
      </w:tr>
      <w:tr w:rsidR="007430CC" w:rsidRPr="009D40D1" w14:paraId="138B710A"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3C61FBFF"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Julio</w:t>
            </w:r>
          </w:p>
        </w:tc>
        <w:tc>
          <w:tcPr>
            <w:tcW w:w="2111" w:type="dxa"/>
            <w:tcBorders>
              <w:top w:val="single" w:sz="4" w:space="0" w:color="000000"/>
              <w:left w:val="single" w:sz="4" w:space="0" w:color="000000"/>
              <w:bottom w:val="single" w:sz="4" w:space="0" w:color="000000"/>
              <w:right w:val="single" w:sz="4" w:space="0" w:color="000000"/>
            </w:tcBorders>
            <w:hideMark/>
          </w:tcPr>
          <w:p w14:paraId="160D33DD" w14:textId="7FD3F428" w:rsidR="007430CC" w:rsidRPr="009D40D1" w:rsidRDefault="007430CC" w:rsidP="007430CC">
            <w:pPr>
              <w:widowControl w:val="0"/>
              <w:autoSpaceDE w:val="0"/>
              <w:autoSpaceDN w:val="0"/>
              <w:spacing w:after="0" w:line="240" w:lineRule="auto"/>
              <w:jc w:val="both"/>
              <w:rPr>
                <w:rFonts w:ascii="Calibri Light" w:hAnsi="Calibri Light" w:cs="Calibri Light"/>
                <w:b/>
                <w:bCs/>
                <w:color w:val="0070C0"/>
                <w:spacing w:val="-3"/>
                <w:lang w:eastAsia="en-US"/>
              </w:rPr>
            </w:pPr>
            <w:r w:rsidRPr="009D40D1">
              <w:rPr>
                <w:rFonts w:ascii="Calibri Light" w:hAnsi="Calibri Light" w:cs="Calibri Light"/>
                <w:b/>
                <w:bCs/>
                <w:color w:val="0070C0"/>
                <w:spacing w:val="-3"/>
                <w:lang w:eastAsia="en-US"/>
              </w:rPr>
              <w:t>5, 12</w:t>
            </w:r>
            <w:r w:rsidR="00C51B5F">
              <w:rPr>
                <w:rFonts w:ascii="Calibri Light" w:hAnsi="Calibri Light" w:cs="Calibri Light"/>
                <w:b/>
                <w:bCs/>
                <w:color w:val="0070C0"/>
                <w:spacing w:val="-3"/>
                <w:lang w:eastAsia="en-US"/>
              </w:rPr>
              <w:t xml:space="preserve"> y</w:t>
            </w:r>
            <w:r w:rsidRPr="009D40D1">
              <w:rPr>
                <w:rFonts w:ascii="Calibri Light" w:hAnsi="Calibri Light" w:cs="Calibri Light"/>
                <w:b/>
                <w:bCs/>
                <w:color w:val="0070C0"/>
                <w:spacing w:val="-3"/>
                <w:lang w:eastAsia="en-US"/>
              </w:rPr>
              <w:t xml:space="preserve"> 19</w:t>
            </w:r>
          </w:p>
        </w:tc>
      </w:tr>
      <w:tr w:rsidR="007430CC" w:rsidRPr="009D40D1" w14:paraId="0E8CD11C"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677C589C"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 xml:space="preserve">Agosto </w:t>
            </w:r>
          </w:p>
        </w:tc>
        <w:tc>
          <w:tcPr>
            <w:tcW w:w="2111" w:type="dxa"/>
            <w:tcBorders>
              <w:top w:val="single" w:sz="4" w:space="0" w:color="000000"/>
              <w:left w:val="single" w:sz="4" w:space="0" w:color="000000"/>
              <w:bottom w:val="single" w:sz="4" w:space="0" w:color="000000"/>
              <w:right w:val="single" w:sz="4" w:space="0" w:color="000000"/>
            </w:tcBorders>
            <w:hideMark/>
          </w:tcPr>
          <w:p w14:paraId="2860398E" w14:textId="14E18BF3" w:rsidR="007430CC" w:rsidRPr="009D40D1" w:rsidRDefault="007430CC" w:rsidP="007430CC">
            <w:pPr>
              <w:pStyle w:val="Sinespaciado"/>
              <w:rPr>
                <w:rFonts w:ascii="Calibri Light" w:hAnsi="Calibri Light" w:cs="Calibri Light"/>
                <w:b/>
                <w:bCs/>
                <w:spacing w:val="-3"/>
                <w:lang w:eastAsia="en-US"/>
              </w:rPr>
            </w:pPr>
            <w:r w:rsidRPr="009D40D1">
              <w:rPr>
                <w:rFonts w:ascii="Calibri Light" w:hAnsi="Calibri Light" w:cs="Calibri Light"/>
                <w:b/>
                <w:bCs/>
                <w:color w:val="4EA72E"/>
                <w:spacing w:val="-3"/>
                <w:lang w:eastAsia="en-US"/>
              </w:rPr>
              <w:t>2</w:t>
            </w:r>
            <w:r w:rsidR="0038715A">
              <w:rPr>
                <w:rFonts w:ascii="Calibri Light" w:hAnsi="Calibri Light" w:cs="Calibri Light"/>
                <w:b/>
                <w:bCs/>
                <w:color w:val="4EA72E"/>
                <w:spacing w:val="-3"/>
                <w:lang w:eastAsia="en-US"/>
              </w:rPr>
              <w:t xml:space="preserve"> </w:t>
            </w:r>
            <w:r w:rsidRPr="009D40D1">
              <w:rPr>
                <w:rFonts w:ascii="Calibri Light" w:hAnsi="Calibri Light" w:cs="Calibri Light"/>
                <w:b/>
                <w:bCs/>
                <w:color w:val="4EA72E"/>
                <w:spacing w:val="-3"/>
                <w:lang w:eastAsia="en-US"/>
              </w:rPr>
              <w:t>y 30</w:t>
            </w:r>
          </w:p>
        </w:tc>
      </w:tr>
      <w:tr w:rsidR="007430CC" w:rsidRPr="009D40D1" w14:paraId="141F5556"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4B3ECE74"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Septiembre</w:t>
            </w:r>
          </w:p>
        </w:tc>
        <w:tc>
          <w:tcPr>
            <w:tcW w:w="2111" w:type="dxa"/>
            <w:tcBorders>
              <w:top w:val="single" w:sz="4" w:space="0" w:color="000000"/>
              <w:left w:val="single" w:sz="4" w:space="0" w:color="000000"/>
              <w:bottom w:val="single" w:sz="4" w:space="0" w:color="000000"/>
              <w:right w:val="single" w:sz="4" w:space="0" w:color="000000"/>
            </w:tcBorders>
            <w:hideMark/>
          </w:tcPr>
          <w:p w14:paraId="43830338" w14:textId="74607235" w:rsidR="007430CC" w:rsidRPr="009D40D1" w:rsidRDefault="007430CC" w:rsidP="007430CC">
            <w:pPr>
              <w:widowControl w:val="0"/>
              <w:autoSpaceDE w:val="0"/>
              <w:autoSpaceDN w:val="0"/>
              <w:spacing w:after="0" w:line="240" w:lineRule="auto"/>
              <w:jc w:val="both"/>
              <w:rPr>
                <w:rFonts w:ascii="Calibri Light" w:hAnsi="Calibri Light" w:cs="Calibri Light"/>
                <w:b/>
                <w:bCs/>
                <w:color w:val="0070C0"/>
                <w:spacing w:val="-3"/>
                <w:lang w:eastAsia="en-US"/>
              </w:rPr>
            </w:pPr>
            <w:r w:rsidRPr="009D40D1">
              <w:rPr>
                <w:rFonts w:ascii="Calibri Light" w:hAnsi="Calibri Light" w:cs="Calibri Light"/>
                <w:b/>
                <w:bCs/>
                <w:color w:val="0070C0"/>
                <w:spacing w:val="-3"/>
                <w:lang w:eastAsia="en-US"/>
              </w:rPr>
              <w:t>6</w:t>
            </w:r>
            <w:r w:rsidR="00AE2C73">
              <w:rPr>
                <w:rFonts w:ascii="Calibri Light" w:hAnsi="Calibri Light" w:cs="Calibri Light"/>
                <w:b/>
                <w:bCs/>
                <w:color w:val="0070C0"/>
                <w:spacing w:val="-3"/>
                <w:lang w:eastAsia="en-US"/>
              </w:rPr>
              <w:t xml:space="preserve"> y</w:t>
            </w:r>
            <w:r w:rsidRPr="009D40D1">
              <w:rPr>
                <w:rFonts w:ascii="Calibri Light" w:hAnsi="Calibri Light" w:cs="Calibri Light"/>
                <w:b/>
                <w:bCs/>
                <w:color w:val="0070C0"/>
                <w:spacing w:val="-3"/>
                <w:lang w:eastAsia="en-US"/>
              </w:rPr>
              <w:t xml:space="preserve"> 20 </w:t>
            </w:r>
          </w:p>
        </w:tc>
      </w:tr>
      <w:tr w:rsidR="007430CC" w:rsidRPr="009D40D1" w14:paraId="25AC3DED"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11197D7E"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Octubre</w:t>
            </w:r>
          </w:p>
        </w:tc>
        <w:tc>
          <w:tcPr>
            <w:tcW w:w="2111" w:type="dxa"/>
            <w:tcBorders>
              <w:top w:val="single" w:sz="4" w:space="0" w:color="000000"/>
              <w:left w:val="single" w:sz="4" w:space="0" w:color="000000"/>
              <w:bottom w:val="single" w:sz="4" w:space="0" w:color="000000"/>
              <w:right w:val="single" w:sz="4" w:space="0" w:color="000000"/>
            </w:tcBorders>
            <w:hideMark/>
          </w:tcPr>
          <w:p w14:paraId="19EFF58F" w14:textId="268578E6" w:rsidR="007430CC" w:rsidRPr="009D40D1" w:rsidRDefault="007430CC" w:rsidP="007430CC">
            <w:pPr>
              <w:widowControl w:val="0"/>
              <w:autoSpaceDE w:val="0"/>
              <w:autoSpaceDN w:val="0"/>
              <w:spacing w:after="0" w:line="240" w:lineRule="auto"/>
              <w:jc w:val="both"/>
              <w:rPr>
                <w:rFonts w:ascii="Calibri Light" w:hAnsi="Calibri Light" w:cs="Calibri Light"/>
                <w:b/>
                <w:bCs/>
                <w:color w:val="0070C0"/>
                <w:spacing w:val="-3"/>
                <w:lang w:eastAsia="en-US"/>
              </w:rPr>
            </w:pPr>
            <w:r w:rsidRPr="009D40D1">
              <w:rPr>
                <w:rFonts w:ascii="Calibri Light" w:hAnsi="Calibri Light" w:cs="Calibri Light"/>
                <w:b/>
                <w:bCs/>
                <w:color w:val="0070C0"/>
                <w:spacing w:val="-3"/>
                <w:lang w:eastAsia="en-US"/>
              </w:rPr>
              <w:t>11, 18 y 25</w:t>
            </w:r>
          </w:p>
        </w:tc>
      </w:tr>
      <w:tr w:rsidR="007430CC" w:rsidRPr="009D40D1" w14:paraId="43AD0A25"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5BD071CE"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Noviembre</w:t>
            </w:r>
          </w:p>
        </w:tc>
        <w:tc>
          <w:tcPr>
            <w:tcW w:w="2111" w:type="dxa"/>
            <w:tcBorders>
              <w:top w:val="single" w:sz="4" w:space="0" w:color="000000"/>
              <w:left w:val="single" w:sz="4" w:space="0" w:color="000000"/>
              <w:bottom w:val="single" w:sz="4" w:space="0" w:color="000000"/>
              <w:right w:val="single" w:sz="4" w:space="0" w:color="000000"/>
            </w:tcBorders>
            <w:hideMark/>
          </w:tcPr>
          <w:p w14:paraId="66AADB54" w14:textId="0F4726F1" w:rsidR="007430CC" w:rsidRPr="009D40D1" w:rsidRDefault="007430CC" w:rsidP="007430CC">
            <w:pPr>
              <w:pStyle w:val="Sinespaciado"/>
              <w:rPr>
                <w:rFonts w:ascii="Calibri Light" w:hAnsi="Calibri Light" w:cs="Calibri Light"/>
                <w:b/>
                <w:bCs/>
                <w:color w:val="4EA72E"/>
                <w:spacing w:val="-3"/>
                <w:lang w:eastAsia="en-US"/>
              </w:rPr>
            </w:pPr>
            <w:r w:rsidRPr="009D40D1">
              <w:rPr>
                <w:rFonts w:ascii="Calibri Light" w:hAnsi="Calibri Light" w:cs="Calibri Light"/>
                <w:b/>
                <w:bCs/>
                <w:color w:val="4EA72E"/>
                <w:spacing w:val="-3"/>
                <w:lang w:eastAsia="en-US"/>
              </w:rPr>
              <w:t xml:space="preserve">1, </w:t>
            </w:r>
            <w:r w:rsidR="00D150E2">
              <w:rPr>
                <w:rFonts w:ascii="Calibri Light" w:hAnsi="Calibri Light" w:cs="Calibri Light"/>
                <w:b/>
                <w:bCs/>
                <w:color w:val="4EA72E"/>
                <w:spacing w:val="-3"/>
                <w:lang w:eastAsia="en-US"/>
              </w:rPr>
              <w:t xml:space="preserve">8, </w:t>
            </w:r>
            <w:r w:rsidRPr="009D40D1">
              <w:rPr>
                <w:rFonts w:ascii="Calibri Light" w:hAnsi="Calibri Light" w:cs="Calibri Light"/>
                <w:b/>
                <w:bCs/>
                <w:color w:val="4EA72E"/>
                <w:spacing w:val="-3"/>
                <w:lang w:eastAsia="en-US"/>
              </w:rPr>
              <w:t>15, 22 y 29</w:t>
            </w:r>
          </w:p>
        </w:tc>
      </w:tr>
      <w:tr w:rsidR="007430CC" w:rsidRPr="009D40D1" w14:paraId="66FB6D93"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606B051B"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Diciembre</w:t>
            </w:r>
          </w:p>
        </w:tc>
        <w:tc>
          <w:tcPr>
            <w:tcW w:w="2111" w:type="dxa"/>
            <w:tcBorders>
              <w:top w:val="single" w:sz="4" w:space="0" w:color="000000"/>
              <w:left w:val="single" w:sz="4" w:space="0" w:color="000000"/>
              <w:bottom w:val="single" w:sz="4" w:space="0" w:color="000000"/>
              <w:right w:val="single" w:sz="4" w:space="0" w:color="000000"/>
            </w:tcBorders>
            <w:hideMark/>
          </w:tcPr>
          <w:p w14:paraId="04AFCA95" w14:textId="77777777" w:rsidR="007430CC" w:rsidRPr="009D40D1" w:rsidRDefault="007430CC" w:rsidP="007430CC">
            <w:pPr>
              <w:pStyle w:val="Sinespaciado"/>
              <w:rPr>
                <w:rFonts w:ascii="Calibri Light" w:hAnsi="Calibri Light" w:cs="Calibri Light"/>
                <w:b/>
                <w:bCs/>
                <w:color w:val="4EA72E"/>
                <w:spacing w:val="-3"/>
                <w:lang w:eastAsia="en-US"/>
              </w:rPr>
            </w:pPr>
            <w:r w:rsidRPr="009D40D1">
              <w:rPr>
                <w:rFonts w:ascii="Calibri Light" w:hAnsi="Calibri Light" w:cs="Calibri Light"/>
                <w:b/>
                <w:bCs/>
                <w:color w:val="0D0D0D" w:themeColor="text1" w:themeTint="F2"/>
                <w:spacing w:val="-3"/>
                <w:lang w:eastAsia="en-US"/>
              </w:rPr>
              <w:t>6,</w:t>
            </w:r>
            <w:r w:rsidRPr="009D40D1">
              <w:rPr>
                <w:rFonts w:ascii="Calibri Light" w:hAnsi="Calibri Light" w:cs="Calibri Light"/>
                <w:b/>
                <w:bCs/>
                <w:color w:val="4EA72E"/>
                <w:spacing w:val="-3"/>
                <w:lang w:eastAsia="en-US"/>
              </w:rPr>
              <w:t xml:space="preserve"> 13, 20 y 26*</w:t>
            </w:r>
          </w:p>
        </w:tc>
      </w:tr>
      <w:tr w:rsidR="007430CC" w:rsidRPr="009D40D1" w14:paraId="746AD2C6" w14:textId="77777777" w:rsidTr="007430CC">
        <w:trPr>
          <w:trHeight w:val="280"/>
        </w:trPr>
        <w:tc>
          <w:tcPr>
            <w:tcW w:w="4243" w:type="dxa"/>
            <w:gridSpan w:val="2"/>
            <w:tcBorders>
              <w:top w:val="single" w:sz="4" w:space="0" w:color="000000"/>
              <w:left w:val="single" w:sz="4" w:space="0" w:color="000000"/>
              <w:bottom w:val="single" w:sz="4" w:space="0" w:color="000000"/>
              <w:right w:val="single" w:sz="4" w:space="0" w:color="000000"/>
            </w:tcBorders>
            <w:shd w:val="clear" w:color="auto" w:fill="8EAADB"/>
            <w:hideMark/>
          </w:tcPr>
          <w:p w14:paraId="56A78A20" w14:textId="77777777" w:rsidR="007430CC" w:rsidRPr="009D40D1" w:rsidRDefault="007430CC" w:rsidP="007430CC">
            <w:pPr>
              <w:widowControl w:val="0"/>
              <w:autoSpaceDE w:val="0"/>
              <w:autoSpaceDN w:val="0"/>
              <w:spacing w:after="0" w:line="240" w:lineRule="auto"/>
              <w:jc w:val="center"/>
              <w:rPr>
                <w:rFonts w:ascii="Calibri Light" w:hAnsi="Calibri Light" w:cs="Calibri Light"/>
                <w:b/>
                <w:bCs/>
                <w:lang w:eastAsia="en-US"/>
              </w:rPr>
            </w:pPr>
            <w:r w:rsidRPr="009D40D1">
              <w:rPr>
                <w:rFonts w:ascii="Calibri Light" w:hAnsi="Calibri Light" w:cs="Calibri Light"/>
                <w:b/>
                <w:bCs/>
                <w:lang w:eastAsia="en-US"/>
              </w:rPr>
              <w:t>2027</w:t>
            </w:r>
          </w:p>
        </w:tc>
      </w:tr>
      <w:tr w:rsidR="007430CC" w:rsidRPr="009D40D1" w14:paraId="75334769"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4124FE60"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Enero</w:t>
            </w:r>
          </w:p>
        </w:tc>
        <w:tc>
          <w:tcPr>
            <w:tcW w:w="2111" w:type="dxa"/>
            <w:tcBorders>
              <w:top w:val="single" w:sz="4" w:space="0" w:color="000000"/>
              <w:left w:val="single" w:sz="4" w:space="0" w:color="000000"/>
              <w:bottom w:val="single" w:sz="4" w:space="0" w:color="000000"/>
              <w:right w:val="single" w:sz="4" w:space="0" w:color="000000"/>
            </w:tcBorders>
            <w:hideMark/>
          </w:tcPr>
          <w:p w14:paraId="433F79DF" w14:textId="526827E0" w:rsidR="007430CC" w:rsidRPr="009D40D1" w:rsidRDefault="007430CC" w:rsidP="007430CC">
            <w:pPr>
              <w:widowControl w:val="0"/>
              <w:autoSpaceDE w:val="0"/>
              <w:autoSpaceDN w:val="0"/>
              <w:spacing w:after="0" w:line="240" w:lineRule="auto"/>
              <w:jc w:val="both"/>
              <w:rPr>
                <w:rFonts w:ascii="Calibri Light" w:hAnsi="Calibri Light" w:cs="Calibri Light"/>
                <w:b/>
                <w:bCs/>
                <w:color w:val="ED7D31"/>
              </w:rPr>
            </w:pPr>
            <w:r w:rsidRPr="009D40D1">
              <w:rPr>
                <w:rFonts w:ascii="Calibri Light" w:hAnsi="Calibri Light" w:cs="Calibri Light"/>
                <w:b/>
                <w:bCs/>
                <w:color w:val="ED7D31"/>
              </w:rPr>
              <w:t>2*, 17 y 31</w:t>
            </w:r>
          </w:p>
        </w:tc>
      </w:tr>
      <w:tr w:rsidR="007430CC" w:rsidRPr="009D40D1" w14:paraId="6105416D"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4B477A75"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Febrero</w:t>
            </w:r>
          </w:p>
        </w:tc>
        <w:tc>
          <w:tcPr>
            <w:tcW w:w="2111" w:type="dxa"/>
            <w:tcBorders>
              <w:top w:val="single" w:sz="4" w:space="0" w:color="000000"/>
              <w:left w:val="single" w:sz="4" w:space="0" w:color="000000"/>
              <w:bottom w:val="single" w:sz="4" w:space="0" w:color="000000"/>
              <w:right w:val="single" w:sz="4" w:space="0" w:color="000000"/>
            </w:tcBorders>
            <w:hideMark/>
          </w:tcPr>
          <w:p w14:paraId="1031C953"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color w:val="ED7D31"/>
              </w:rPr>
            </w:pPr>
            <w:r w:rsidRPr="009D40D1">
              <w:rPr>
                <w:rFonts w:ascii="Calibri Light" w:hAnsi="Calibri Light" w:cs="Calibri Light"/>
                <w:b/>
                <w:bCs/>
                <w:color w:val="ED7D31"/>
              </w:rPr>
              <w:t>7, 14, 21 y 28</w:t>
            </w:r>
          </w:p>
        </w:tc>
      </w:tr>
      <w:tr w:rsidR="007430CC" w:rsidRPr="009D40D1" w14:paraId="0F6381DD" w14:textId="77777777" w:rsidTr="007430CC">
        <w:trPr>
          <w:trHeight w:val="280"/>
        </w:trPr>
        <w:tc>
          <w:tcPr>
            <w:tcW w:w="2132" w:type="dxa"/>
            <w:tcBorders>
              <w:top w:val="single" w:sz="4" w:space="0" w:color="000000"/>
              <w:left w:val="single" w:sz="4" w:space="0" w:color="000000"/>
              <w:bottom w:val="single" w:sz="4" w:space="0" w:color="000000"/>
              <w:right w:val="single" w:sz="4" w:space="0" w:color="000000"/>
            </w:tcBorders>
            <w:hideMark/>
          </w:tcPr>
          <w:p w14:paraId="21ABEF5B"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lang w:eastAsia="en-US"/>
              </w:rPr>
              <w:t>Marzo</w:t>
            </w:r>
          </w:p>
        </w:tc>
        <w:tc>
          <w:tcPr>
            <w:tcW w:w="2111" w:type="dxa"/>
            <w:tcBorders>
              <w:top w:val="single" w:sz="4" w:space="0" w:color="000000"/>
              <w:left w:val="single" w:sz="4" w:space="0" w:color="000000"/>
              <w:bottom w:val="single" w:sz="4" w:space="0" w:color="000000"/>
              <w:right w:val="single" w:sz="4" w:space="0" w:color="000000"/>
            </w:tcBorders>
            <w:hideMark/>
          </w:tcPr>
          <w:p w14:paraId="5C0A3A18" w14:textId="77777777" w:rsidR="007430CC" w:rsidRPr="009D40D1" w:rsidRDefault="007430CC" w:rsidP="007430CC">
            <w:pPr>
              <w:widowControl w:val="0"/>
              <w:autoSpaceDE w:val="0"/>
              <w:autoSpaceDN w:val="0"/>
              <w:spacing w:after="0" w:line="240" w:lineRule="auto"/>
              <w:jc w:val="both"/>
              <w:rPr>
                <w:rFonts w:ascii="Calibri Light" w:hAnsi="Calibri Light" w:cs="Calibri Light"/>
                <w:b/>
                <w:bCs/>
                <w:lang w:eastAsia="en-US"/>
              </w:rPr>
            </w:pPr>
            <w:r w:rsidRPr="009D40D1">
              <w:rPr>
                <w:rFonts w:ascii="Calibri Light" w:hAnsi="Calibri Light" w:cs="Calibri Light"/>
                <w:b/>
                <w:bCs/>
                <w:color w:val="0070C0"/>
                <w:spacing w:val="-3"/>
                <w:lang w:eastAsia="en-US"/>
              </w:rPr>
              <w:t>7, 14, 21 y 28</w:t>
            </w:r>
          </w:p>
        </w:tc>
      </w:tr>
    </w:tbl>
    <w:p w14:paraId="59078F31" w14:textId="77777777" w:rsidR="007430CC" w:rsidRPr="009D40D1" w:rsidRDefault="007430CC" w:rsidP="007430CC">
      <w:pPr>
        <w:pStyle w:val="Sinespaciado"/>
        <w:jc w:val="both"/>
        <w:rPr>
          <w:rFonts w:ascii="Calibri Light" w:hAnsi="Calibri Light" w:cs="Calibri Light"/>
          <w:b/>
          <w:bCs/>
        </w:rPr>
      </w:pPr>
    </w:p>
    <w:p w14:paraId="120D1F66" w14:textId="77777777" w:rsidR="007430CC" w:rsidRPr="009D40D1" w:rsidRDefault="007430CC" w:rsidP="007430CC">
      <w:pPr>
        <w:pStyle w:val="Sinespaciado"/>
        <w:jc w:val="both"/>
        <w:rPr>
          <w:rFonts w:ascii="Calibri Light" w:hAnsi="Calibri Light" w:cs="Calibri Light"/>
          <w:b/>
          <w:bCs/>
        </w:rPr>
      </w:pPr>
      <w:r w:rsidRPr="009D40D1">
        <w:rPr>
          <w:rFonts w:ascii="Calibri Light" w:hAnsi="Calibri Light" w:cs="Calibri Light"/>
          <w:b/>
          <w:bCs/>
        </w:rPr>
        <w:t>*Opera los sábados</w:t>
      </w:r>
    </w:p>
    <w:p w14:paraId="74B6D427" w14:textId="77777777" w:rsidR="00476455" w:rsidRDefault="00476455" w:rsidP="001435CD">
      <w:pPr>
        <w:pStyle w:val="Sinespaciado"/>
        <w:jc w:val="both"/>
        <w:rPr>
          <w:rFonts w:ascii="Calibri Light" w:hAnsi="Calibri Light" w:cs="Calibri Light"/>
          <w:b/>
          <w:bCs/>
        </w:rPr>
      </w:pPr>
    </w:p>
    <w:p w14:paraId="7EB6B8D1" w14:textId="0794A403" w:rsidR="001435CD" w:rsidRPr="009131DD" w:rsidRDefault="001435CD" w:rsidP="001435CD">
      <w:pPr>
        <w:pStyle w:val="Sinespaciado"/>
        <w:jc w:val="both"/>
        <w:rPr>
          <w:rFonts w:ascii="Calibri Light" w:hAnsi="Calibri Light" w:cs="Calibri Light"/>
          <w:b/>
          <w:bCs/>
        </w:rPr>
      </w:pPr>
      <w:r w:rsidRPr="009131DD">
        <w:rPr>
          <w:rFonts w:ascii="Calibri Light" w:hAnsi="Calibri Light" w:cs="Calibri Light"/>
          <w:b/>
          <w:bCs/>
        </w:rPr>
        <w:t>Servicios</w:t>
      </w:r>
      <w:r w:rsidRPr="009131DD">
        <w:rPr>
          <w:rFonts w:ascii="Calibri Light" w:hAnsi="Calibri Light" w:cs="Calibri Light"/>
          <w:b/>
          <w:bCs/>
          <w:spacing w:val="-10"/>
        </w:rPr>
        <w:t xml:space="preserve"> </w:t>
      </w:r>
      <w:r w:rsidRPr="009131DD">
        <w:rPr>
          <w:rFonts w:ascii="Calibri Light" w:hAnsi="Calibri Light" w:cs="Calibri Light"/>
          <w:b/>
          <w:bCs/>
        </w:rPr>
        <w:t>incluidos:</w:t>
      </w:r>
    </w:p>
    <w:p w14:paraId="42DD24A9" w14:textId="2073A9F3" w:rsidR="001435CD" w:rsidRPr="004623BB" w:rsidRDefault="001435CD" w:rsidP="001435CD">
      <w:pPr>
        <w:pStyle w:val="Sinespaciado"/>
        <w:numPr>
          <w:ilvl w:val="0"/>
          <w:numId w:val="9"/>
        </w:numPr>
        <w:jc w:val="both"/>
        <w:rPr>
          <w:rFonts w:ascii="Calibri Light" w:hAnsi="Calibri Light" w:cs="Calibri Light"/>
        </w:rPr>
      </w:pPr>
      <w:r w:rsidRPr="004623BB">
        <w:rPr>
          <w:rFonts w:ascii="Calibri Light" w:hAnsi="Calibri Light" w:cs="Calibri Light"/>
        </w:rPr>
        <w:t>Traslado</w:t>
      </w:r>
      <w:r w:rsidRPr="004623BB">
        <w:rPr>
          <w:rFonts w:ascii="Calibri Light" w:hAnsi="Calibri Light" w:cs="Calibri Light"/>
          <w:spacing w:val="-4"/>
        </w:rPr>
        <w:t xml:space="preserve"> </w:t>
      </w:r>
      <w:r w:rsidRPr="004623BB">
        <w:rPr>
          <w:rFonts w:ascii="Calibri Light" w:hAnsi="Calibri Light" w:cs="Calibri Light"/>
        </w:rPr>
        <w:t>de</w:t>
      </w:r>
      <w:r w:rsidRPr="004623BB">
        <w:rPr>
          <w:rFonts w:ascii="Calibri Light" w:hAnsi="Calibri Light" w:cs="Calibri Light"/>
          <w:spacing w:val="-5"/>
        </w:rPr>
        <w:t xml:space="preserve"> </w:t>
      </w:r>
      <w:r w:rsidRPr="004623BB">
        <w:rPr>
          <w:rFonts w:ascii="Calibri Light" w:hAnsi="Calibri Light" w:cs="Calibri Light"/>
        </w:rPr>
        <w:t>aeropuerto (Charles De Gaulle / Orly)</w:t>
      </w:r>
      <w:r w:rsidRPr="004623BB">
        <w:rPr>
          <w:rFonts w:ascii="Calibri Light" w:hAnsi="Calibri Light" w:cs="Calibri Light"/>
          <w:spacing w:val="-7"/>
        </w:rPr>
        <w:t xml:space="preserve"> </w:t>
      </w:r>
      <w:r w:rsidRPr="004623BB">
        <w:rPr>
          <w:rFonts w:ascii="Calibri Light" w:hAnsi="Calibri Light" w:cs="Calibri Light"/>
        </w:rPr>
        <w:t>- hotel</w:t>
      </w:r>
    </w:p>
    <w:p w14:paraId="38D42F40" w14:textId="4A840CB3" w:rsidR="001435CD" w:rsidRPr="009131D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Guía</w:t>
      </w:r>
      <w:r w:rsidRPr="009131DD">
        <w:rPr>
          <w:rFonts w:ascii="Calibri Light" w:hAnsi="Calibri Light" w:cs="Calibri Light"/>
          <w:spacing w:val="-2"/>
        </w:rPr>
        <w:t xml:space="preserve"> </w:t>
      </w:r>
      <w:r w:rsidRPr="009131DD">
        <w:rPr>
          <w:rFonts w:ascii="Calibri Light" w:hAnsi="Calibri Light" w:cs="Calibri Light"/>
        </w:rPr>
        <w:t>acompañante</w:t>
      </w:r>
      <w:r w:rsidRPr="009131DD">
        <w:rPr>
          <w:rFonts w:ascii="Calibri Light" w:hAnsi="Calibri Light" w:cs="Calibri Light"/>
          <w:spacing w:val="-2"/>
        </w:rPr>
        <w:t xml:space="preserve"> </w:t>
      </w:r>
      <w:r w:rsidRPr="009131DD">
        <w:rPr>
          <w:rFonts w:ascii="Calibri Light" w:hAnsi="Calibri Light" w:cs="Calibri Light"/>
        </w:rPr>
        <w:t>durante</w:t>
      </w:r>
      <w:r w:rsidRPr="009131DD">
        <w:rPr>
          <w:rFonts w:ascii="Calibri Light" w:hAnsi="Calibri Light" w:cs="Calibri Light"/>
          <w:spacing w:val="-6"/>
        </w:rPr>
        <w:t xml:space="preserve"> </w:t>
      </w:r>
      <w:r w:rsidRPr="009131DD">
        <w:rPr>
          <w:rFonts w:ascii="Calibri Light" w:hAnsi="Calibri Light" w:cs="Calibri Light"/>
        </w:rPr>
        <w:t>todo el</w:t>
      </w:r>
      <w:r w:rsidRPr="009131DD">
        <w:rPr>
          <w:rFonts w:ascii="Calibri Light" w:hAnsi="Calibri Light" w:cs="Calibri Light"/>
          <w:spacing w:val="-6"/>
        </w:rPr>
        <w:t xml:space="preserve"> </w:t>
      </w:r>
      <w:r w:rsidRPr="009131DD">
        <w:rPr>
          <w:rFonts w:ascii="Calibri Light" w:hAnsi="Calibri Light" w:cs="Calibri Light"/>
        </w:rPr>
        <w:t>recorrido</w:t>
      </w:r>
      <w:r w:rsidR="004623BB">
        <w:rPr>
          <w:rFonts w:ascii="Calibri Light" w:hAnsi="Calibri Light" w:cs="Calibri Light"/>
        </w:rPr>
        <w:t>.</w:t>
      </w:r>
    </w:p>
    <w:p w14:paraId="3F258B82" w14:textId="65413CE7" w:rsidR="001435CD" w:rsidRPr="009131D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Desayuno</w:t>
      </w:r>
      <w:r w:rsidRPr="009131DD">
        <w:rPr>
          <w:rFonts w:ascii="Calibri Light" w:hAnsi="Calibri Light" w:cs="Calibri Light"/>
          <w:spacing w:val="-3"/>
        </w:rPr>
        <w:t xml:space="preserve"> </w:t>
      </w:r>
      <w:r w:rsidRPr="009131DD">
        <w:rPr>
          <w:rFonts w:ascii="Calibri Light" w:hAnsi="Calibri Light" w:cs="Calibri Light"/>
        </w:rPr>
        <w:t>diario</w:t>
      </w:r>
      <w:r w:rsidR="004623BB">
        <w:rPr>
          <w:rFonts w:ascii="Calibri Light" w:hAnsi="Calibri Light" w:cs="Calibri Light"/>
        </w:rPr>
        <w:t>.</w:t>
      </w:r>
    </w:p>
    <w:p w14:paraId="1E65CB3A" w14:textId="3123F7A4" w:rsidR="001435CD" w:rsidRPr="009131D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Visitas</w:t>
      </w:r>
      <w:r w:rsidRPr="009131DD">
        <w:rPr>
          <w:rFonts w:ascii="Calibri Light" w:hAnsi="Calibri Light" w:cs="Calibri Light"/>
          <w:spacing w:val="-3"/>
        </w:rPr>
        <w:t xml:space="preserve"> </w:t>
      </w:r>
      <w:r w:rsidRPr="009131DD">
        <w:rPr>
          <w:rFonts w:ascii="Calibri Light" w:hAnsi="Calibri Light" w:cs="Calibri Light"/>
        </w:rPr>
        <w:t>en</w:t>
      </w:r>
      <w:r w:rsidRPr="009131DD">
        <w:rPr>
          <w:rFonts w:ascii="Calibri Light" w:hAnsi="Calibri Light" w:cs="Calibri Light"/>
          <w:spacing w:val="-6"/>
        </w:rPr>
        <w:t xml:space="preserve"> </w:t>
      </w:r>
      <w:r w:rsidRPr="009131DD">
        <w:rPr>
          <w:rFonts w:ascii="Calibri Light" w:hAnsi="Calibri Light" w:cs="Calibri Light"/>
        </w:rPr>
        <w:t>París,</w:t>
      </w:r>
      <w:r w:rsidR="00E730DA" w:rsidRPr="009131DD">
        <w:rPr>
          <w:rFonts w:ascii="Calibri Light" w:hAnsi="Calibri Light" w:cs="Calibri Light"/>
        </w:rPr>
        <w:t xml:space="preserve"> Florencia, Roma y Madrid</w:t>
      </w:r>
      <w:r w:rsidRPr="009131DD">
        <w:rPr>
          <w:rFonts w:ascii="Calibri Light" w:hAnsi="Calibri Light" w:cs="Calibri Light"/>
        </w:rPr>
        <w:t>.</w:t>
      </w:r>
    </w:p>
    <w:p w14:paraId="4232311C" w14:textId="77777777" w:rsidR="001435CD" w:rsidRPr="009131D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Audioguía.</w:t>
      </w:r>
    </w:p>
    <w:p w14:paraId="1A92CC20" w14:textId="77777777" w:rsidR="001435CD" w:rsidRPr="009131D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Autocar</w:t>
      </w:r>
      <w:r w:rsidRPr="009131DD">
        <w:rPr>
          <w:rFonts w:ascii="Calibri Light" w:hAnsi="Calibri Light" w:cs="Calibri Light"/>
          <w:spacing w:val="-2"/>
        </w:rPr>
        <w:t xml:space="preserve"> </w:t>
      </w:r>
      <w:r w:rsidRPr="009131DD">
        <w:rPr>
          <w:rFonts w:ascii="Calibri Light" w:hAnsi="Calibri Light" w:cs="Calibri Light"/>
        </w:rPr>
        <w:t>de</w:t>
      </w:r>
      <w:r w:rsidRPr="009131DD">
        <w:rPr>
          <w:rFonts w:ascii="Calibri Light" w:hAnsi="Calibri Light" w:cs="Calibri Light"/>
          <w:spacing w:val="-1"/>
        </w:rPr>
        <w:t xml:space="preserve"> </w:t>
      </w:r>
      <w:r w:rsidRPr="009131DD">
        <w:rPr>
          <w:rFonts w:ascii="Calibri Light" w:hAnsi="Calibri Light" w:cs="Calibri Light"/>
        </w:rPr>
        <w:t>lujo.</w:t>
      </w:r>
    </w:p>
    <w:p w14:paraId="0CADB002" w14:textId="77777777" w:rsidR="001435CD" w:rsidRDefault="001435CD" w:rsidP="001435CD">
      <w:pPr>
        <w:pStyle w:val="Sinespaciado"/>
        <w:numPr>
          <w:ilvl w:val="0"/>
          <w:numId w:val="9"/>
        </w:numPr>
        <w:jc w:val="both"/>
        <w:rPr>
          <w:rFonts w:ascii="Calibri Light" w:hAnsi="Calibri Light" w:cs="Calibri Light"/>
        </w:rPr>
      </w:pPr>
      <w:r w:rsidRPr="009131DD">
        <w:rPr>
          <w:rFonts w:ascii="Calibri Light" w:hAnsi="Calibri Light" w:cs="Calibri Light"/>
        </w:rPr>
        <w:t>Seguro</w:t>
      </w:r>
      <w:r w:rsidRPr="009131DD">
        <w:rPr>
          <w:rFonts w:ascii="Calibri Light" w:hAnsi="Calibri Light" w:cs="Calibri Light"/>
          <w:spacing w:val="-10"/>
        </w:rPr>
        <w:t xml:space="preserve"> </w:t>
      </w:r>
      <w:r w:rsidRPr="009131DD">
        <w:rPr>
          <w:rFonts w:ascii="Calibri Light" w:hAnsi="Calibri Light" w:cs="Calibri Light"/>
        </w:rPr>
        <w:t>turístico.</w:t>
      </w:r>
    </w:p>
    <w:p w14:paraId="0173D2E8" w14:textId="77777777" w:rsidR="003A6B0A" w:rsidRDefault="003A6B0A" w:rsidP="003A6B0A">
      <w:pPr>
        <w:pStyle w:val="Sinespaciado"/>
        <w:ind w:left="720"/>
        <w:jc w:val="both"/>
        <w:rPr>
          <w:rFonts w:ascii="Calibri Light" w:hAnsi="Calibri Light" w:cs="Calibri Light"/>
        </w:rPr>
      </w:pPr>
    </w:p>
    <w:p w14:paraId="5EC8EDC8" w14:textId="0CDA7DE0" w:rsidR="001435CD" w:rsidRPr="009131DD" w:rsidRDefault="001435CD" w:rsidP="001435CD">
      <w:pPr>
        <w:pStyle w:val="Sinespaciado"/>
        <w:jc w:val="both"/>
        <w:rPr>
          <w:rFonts w:ascii="Calibri Light" w:hAnsi="Calibri Light" w:cs="Calibri Light"/>
          <w:b/>
          <w:bCs/>
        </w:rPr>
      </w:pPr>
      <w:r w:rsidRPr="009131DD">
        <w:rPr>
          <w:rFonts w:ascii="Calibri Light" w:hAnsi="Calibri Light" w:cs="Calibri Light"/>
          <w:b/>
          <w:bCs/>
        </w:rPr>
        <w:t>Servicios</w:t>
      </w:r>
      <w:r w:rsidRPr="009131DD">
        <w:rPr>
          <w:rFonts w:ascii="Calibri Light" w:hAnsi="Calibri Light" w:cs="Calibri Light"/>
          <w:b/>
          <w:bCs/>
          <w:spacing w:val="-7"/>
        </w:rPr>
        <w:t xml:space="preserve"> </w:t>
      </w:r>
      <w:r w:rsidRPr="009131DD">
        <w:rPr>
          <w:rFonts w:ascii="Calibri Light" w:hAnsi="Calibri Light" w:cs="Calibri Light"/>
          <w:b/>
          <w:bCs/>
        </w:rPr>
        <w:t>no</w:t>
      </w:r>
      <w:r w:rsidRPr="009131DD">
        <w:rPr>
          <w:rFonts w:ascii="Calibri Light" w:hAnsi="Calibri Light" w:cs="Calibri Light"/>
          <w:b/>
          <w:bCs/>
          <w:spacing w:val="-8"/>
        </w:rPr>
        <w:t xml:space="preserve"> </w:t>
      </w:r>
      <w:r w:rsidRPr="009131DD">
        <w:rPr>
          <w:rFonts w:ascii="Calibri Light" w:hAnsi="Calibri Light" w:cs="Calibri Light"/>
          <w:b/>
          <w:bCs/>
        </w:rPr>
        <w:t>incluidos:</w:t>
      </w:r>
    </w:p>
    <w:p w14:paraId="5D56FBAE" w14:textId="77777777" w:rsidR="001435CD" w:rsidRPr="009131DD" w:rsidRDefault="001435CD" w:rsidP="001435CD">
      <w:pPr>
        <w:pStyle w:val="Sinespaciado"/>
        <w:numPr>
          <w:ilvl w:val="0"/>
          <w:numId w:val="10"/>
        </w:numPr>
        <w:jc w:val="both"/>
        <w:rPr>
          <w:rFonts w:ascii="Calibri Light" w:hAnsi="Calibri Light" w:cs="Calibri Light"/>
        </w:rPr>
      </w:pPr>
      <w:r w:rsidRPr="009131DD">
        <w:rPr>
          <w:rFonts w:ascii="Calibri Light" w:hAnsi="Calibri Light" w:cs="Calibri Light"/>
        </w:rPr>
        <w:t>Boleto aéreo.</w:t>
      </w:r>
    </w:p>
    <w:p w14:paraId="6D021CDF" w14:textId="77777777" w:rsidR="001435CD" w:rsidRDefault="001435CD" w:rsidP="001435CD">
      <w:pPr>
        <w:pStyle w:val="Sinespaciado"/>
        <w:numPr>
          <w:ilvl w:val="0"/>
          <w:numId w:val="10"/>
        </w:numPr>
        <w:jc w:val="both"/>
        <w:rPr>
          <w:rFonts w:ascii="Calibri Light" w:hAnsi="Calibri Light" w:cs="Calibri Light"/>
        </w:rPr>
      </w:pPr>
      <w:r w:rsidRPr="009131DD">
        <w:rPr>
          <w:rFonts w:ascii="Calibri Light" w:hAnsi="Calibri Light" w:cs="Calibri Light"/>
        </w:rPr>
        <w:t>Cualquier</w:t>
      </w:r>
      <w:r w:rsidRPr="009131DD">
        <w:rPr>
          <w:rFonts w:ascii="Calibri Light" w:hAnsi="Calibri Light" w:cs="Calibri Light"/>
          <w:spacing w:val="-7"/>
        </w:rPr>
        <w:t xml:space="preserve"> </w:t>
      </w:r>
      <w:r w:rsidRPr="009131DD">
        <w:rPr>
          <w:rFonts w:ascii="Calibri Light" w:hAnsi="Calibri Light" w:cs="Calibri Light"/>
        </w:rPr>
        <w:t>gasto</w:t>
      </w:r>
      <w:r w:rsidRPr="009131DD">
        <w:rPr>
          <w:rFonts w:ascii="Calibri Light" w:hAnsi="Calibri Light" w:cs="Calibri Light"/>
          <w:spacing w:val="-6"/>
        </w:rPr>
        <w:t xml:space="preserve"> </w:t>
      </w:r>
      <w:r w:rsidRPr="009131DD">
        <w:rPr>
          <w:rFonts w:ascii="Calibri Light" w:hAnsi="Calibri Light" w:cs="Calibri Light"/>
        </w:rPr>
        <w:t>o</w:t>
      </w:r>
      <w:r w:rsidRPr="009131DD">
        <w:rPr>
          <w:rFonts w:ascii="Calibri Light" w:hAnsi="Calibri Light" w:cs="Calibri Light"/>
          <w:spacing w:val="-5"/>
        </w:rPr>
        <w:t xml:space="preserve"> </w:t>
      </w:r>
      <w:r w:rsidRPr="009131DD">
        <w:rPr>
          <w:rFonts w:ascii="Calibri Light" w:hAnsi="Calibri Light" w:cs="Calibri Light"/>
        </w:rPr>
        <w:t>servicio</w:t>
      </w:r>
      <w:r w:rsidRPr="009131DD">
        <w:rPr>
          <w:rFonts w:ascii="Calibri Light" w:hAnsi="Calibri Light" w:cs="Calibri Light"/>
          <w:spacing w:val="-2"/>
        </w:rPr>
        <w:t xml:space="preserve"> </w:t>
      </w:r>
      <w:r w:rsidRPr="009131DD">
        <w:rPr>
          <w:rFonts w:ascii="Calibri Light" w:hAnsi="Calibri Light" w:cs="Calibri Light"/>
        </w:rPr>
        <w:t>no detallado.</w:t>
      </w:r>
    </w:p>
    <w:p w14:paraId="3F628622" w14:textId="52921D8A" w:rsidR="004623BB" w:rsidRPr="009131DD" w:rsidRDefault="004623BB" w:rsidP="001435CD">
      <w:pPr>
        <w:pStyle w:val="Sinespaciado"/>
        <w:numPr>
          <w:ilvl w:val="0"/>
          <w:numId w:val="10"/>
        </w:numPr>
        <w:jc w:val="both"/>
        <w:rPr>
          <w:rFonts w:ascii="Calibri Light" w:hAnsi="Calibri Light" w:cs="Calibri Light"/>
        </w:rPr>
      </w:pPr>
      <w:r>
        <w:rPr>
          <w:rFonts w:ascii="Calibri Light" w:hAnsi="Calibri Light" w:cs="Calibri Light"/>
        </w:rPr>
        <w:t>Traslado de salida.</w:t>
      </w:r>
    </w:p>
    <w:p w14:paraId="051A8EFA" w14:textId="77777777" w:rsidR="001435CD" w:rsidRPr="009131DD" w:rsidRDefault="001435CD" w:rsidP="001435CD">
      <w:pPr>
        <w:pStyle w:val="Sinespaciado"/>
        <w:numPr>
          <w:ilvl w:val="0"/>
          <w:numId w:val="10"/>
        </w:numPr>
        <w:jc w:val="both"/>
        <w:rPr>
          <w:rFonts w:ascii="Calibri Light" w:hAnsi="Calibri Light" w:cs="Calibri Light"/>
        </w:rPr>
      </w:pPr>
      <w:r w:rsidRPr="009131DD">
        <w:rPr>
          <w:rFonts w:ascii="Calibri Light" w:hAnsi="Calibri Light" w:cs="Calibri Light"/>
        </w:rPr>
        <w:t>Gastos</w:t>
      </w:r>
      <w:r w:rsidRPr="009131DD">
        <w:rPr>
          <w:rFonts w:ascii="Calibri Light" w:hAnsi="Calibri Light" w:cs="Calibri Light"/>
          <w:spacing w:val="-11"/>
        </w:rPr>
        <w:t xml:space="preserve"> </w:t>
      </w:r>
      <w:r w:rsidRPr="009131DD">
        <w:rPr>
          <w:rFonts w:ascii="Calibri Light" w:hAnsi="Calibri Light" w:cs="Calibri Light"/>
        </w:rPr>
        <w:t>personales.</w:t>
      </w:r>
    </w:p>
    <w:p w14:paraId="66EBB8F3" w14:textId="77777777" w:rsidR="001435CD" w:rsidRDefault="001435CD" w:rsidP="001435CD">
      <w:pPr>
        <w:pStyle w:val="Sinespaciado"/>
        <w:numPr>
          <w:ilvl w:val="0"/>
          <w:numId w:val="10"/>
        </w:numPr>
        <w:jc w:val="both"/>
        <w:rPr>
          <w:rFonts w:ascii="Calibri Light" w:hAnsi="Calibri Light" w:cs="Calibri Light"/>
        </w:rPr>
      </w:pPr>
      <w:r w:rsidRPr="009131DD">
        <w:rPr>
          <w:rFonts w:ascii="Calibri Light" w:hAnsi="Calibri Light" w:cs="Calibri Light"/>
          <w:spacing w:val="-1"/>
        </w:rPr>
        <w:t xml:space="preserve">Servicio </w:t>
      </w:r>
      <w:r w:rsidRPr="009131DD">
        <w:rPr>
          <w:rFonts w:ascii="Calibri Light" w:hAnsi="Calibri Light" w:cs="Calibri Light"/>
        </w:rPr>
        <w:t>de</w:t>
      </w:r>
      <w:r w:rsidRPr="009131DD">
        <w:rPr>
          <w:rFonts w:ascii="Calibri Light" w:hAnsi="Calibri Light" w:cs="Calibri Light"/>
          <w:spacing w:val="-12"/>
        </w:rPr>
        <w:t xml:space="preserve"> </w:t>
      </w:r>
      <w:r w:rsidRPr="009131DD">
        <w:rPr>
          <w:rFonts w:ascii="Calibri Light" w:hAnsi="Calibri Light" w:cs="Calibri Light"/>
        </w:rPr>
        <w:t>maleteros.</w:t>
      </w:r>
    </w:p>
    <w:p w14:paraId="7C2341F4" w14:textId="77777777" w:rsidR="001435CD" w:rsidRPr="009131DD" w:rsidRDefault="001435CD" w:rsidP="001435CD">
      <w:pPr>
        <w:pStyle w:val="Sinespaciado"/>
        <w:numPr>
          <w:ilvl w:val="0"/>
          <w:numId w:val="10"/>
        </w:numPr>
        <w:jc w:val="both"/>
        <w:rPr>
          <w:rFonts w:ascii="Calibri Light" w:hAnsi="Calibri Light" w:cs="Calibri Light"/>
        </w:rPr>
      </w:pPr>
      <w:r w:rsidRPr="009131DD">
        <w:rPr>
          <w:rFonts w:ascii="Calibri Light" w:hAnsi="Calibri Light" w:cs="Calibri Light"/>
        </w:rPr>
        <w:t>Propinas</w:t>
      </w:r>
      <w:r w:rsidRPr="009131DD">
        <w:rPr>
          <w:rFonts w:ascii="Calibri Light" w:hAnsi="Calibri Light" w:cs="Calibri Light"/>
          <w:spacing w:val="-3"/>
        </w:rPr>
        <w:t xml:space="preserve"> </w:t>
      </w:r>
      <w:r w:rsidRPr="009131DD">
        <w:rPr>
          <w:rFonts w:ascii="Calibri Light" w:hAnsi="Calibri Light" w:cs="Calibri Light"/>
        </w:rPr>
        <w:t>a</w:t>
      </w:r>
      <w:r w:rsidRPr="009131DD">
        <w:rPr>
          <w:rFonts w:ascii="Calibri Light" w:hAnsi="Calibri Light" w:cs="Calibri Light"/>
          <w:spacing w:val="-5"/>
        </w:rPr>
        <w:t xml:space="preserve"> </w:t>
      </w:r>
      <w:r w:rsidRPr="009131DD">
        <w:rPr>
          <w:rFonts w:ascii="Calibri Light" w:hAnsi="Calibri Light" w:cs="Calibri Light"/>
        </w:rPr>
        <w:t>guías y</w:t>
      </w:r>
      <w:r w:rsidRPr="009131DD">
        <w:rPr>
          <w:rFonts w:ascii="Calibri Light" w:hAnsi="Calibri Light" w:cs="Calibri Light"/>
          <w:spacing w:val="-3"/>
        </w:rPr>
        <w:t xml:space="preserve"> </w:t>
      </w:r>
      <w:r w:rsidRPr="009131DD">
        <w:rPr>
          <w:rFonts w:ascii="Calibri Light" w:hAnsi="Calibri Light" w:cs="Calibri Light"/>
        </w:rPr>
        <w:t>conductores.</w:t>
      </w:r>
    </w:p>
    <w:p w14:paraId="2BE769AE" w14:textId="77777777" w:rsidR="005917FB" w:rsidRDefault="00E730DA" w:rsidP="00715382">
      <w:pPr>
        <w:pStyle w:val="Sinespaciado"/>
        <w:numPr>
          <w:ilvl w:val="0"/>
          <w:numId w:val="10"/>
        </w:numPr>
        <w:jc w:val="both"/>
        <w:rPr>
          <w:rFonts w:ascii="Calibri Light" w:hAnsi="Calibri Light" w:cs="Calibri Light"/>
        </w:rPr>
      </w:pPr>
      <w:r w:rsidRPr="005917FB">
        <w:rPr>
          <w:rFonts w:ascii="Calibri Light" w:hAnsi="Calibri Light" w:cs="Calibri Light"/>
        </w:rPr>
        <w:t>Excursiones</w:t>
      </w:r>
      <w:r w:rsidRPr="005917FB">
        <w:rPr>
          <w:rFonts w:ascii="Calibri Light" w:hAnsi="Calibri Light" w:cs="Calibri Light"/>
          <w:spacing w:val="-7"/>
        </w:rPr>
        <w:t xml:space="preserve"> </w:t>
      </w:r>
      <w:r w:rsidRPr="005917FB">
        <w:rPr>
          <w:rFonts w:ascii="Calibri Light" w:hAnsi="Calibri Light" w:cs="Calibri Light"/>
        </w:rPr>
        <w:t>opcionales.</w:t>
      </w:r>
    </w:p>
    <w:p w14:paraId="4FC4D701" w14:textId="1BE14381" w:rsidR="00E730DA" w:rsidRPr="005917FB" w:rsidRDefault="00E730DA" w:rsidP="00715382">
      <w:pPr>
        <w:pStyle w:val="Sinespaciado"/>
        <w:numPr>
          <w:ilvl w:val="0"/>
          <w:numId w:val="10"/>
        </w:numPr>
        <w:jc w:val="both"/>
        <w:rPr>
          <w:rFonts w:ascii="Calibri Light" w:hAnsi="Calibri Light" w:cs="Calibri Light"/>
        </w:rPr>
      </w:pPr>
      <w:r w:rsidRPr="005917FB">
        <w:rPr>
          <w:rFonts w:ascii="Calibri Light" w:hAnsi="Calibri Light" w:cs="Calibri Light"/>
        </w:rPr>
        <w:t>Tarjeta</w:t>
      </w:r>
      <w:r w:rsidRPr="005917FB">
        <w:rPr>
          <w:rFonts w:ascii="Calibri Light" w:hAnsi="Calibri Light" w:cs="Calibri Light"/>
          <w:spacing w:val="-11"/>
        </w:rPr>
        <w:t xml:space="preserve"> </w:t>
      </w:r>
      <w:r w:rsidRPr="005917FB">
        <w:rPr>
          <w:rFonts w:ascii="Calibri Light" w:hAnsi="Calibri Light" w:cs="Calibri Light"/>
        </w:rPr>
        <w:t>de</w:t>
      </w:r>
      <w:r w:rsidRPr="005917FB">
        <w:rPr>
          <w:rFonts w:ascii="Calibri Light" w:hAnsi="Calibri Light" w:cs="Calibri Light"/>
          <w:spacing w:val="-6"/>
        </w:rPr>
        <w:t xml:space="preserve"> </w:t>
      </w:r>
      <w:r w:rsidRPr="005917FB">
        <w:rPr>
          <w:rFonts w:ascii="Calibri Light" w:hAnsi="Calibri Light" w:cs="Calibri Light"/>
        </w:rPr>
        <w:t>asistencia</w:t>
      </w:r>
      <w:r w:rsidRPr="005917FB">
        <w:rPr>
          <w:rFonts w:ascii="Calibri Light" w:hAnsi="Calibri Light" w:cs="Calibri Light"/>
          <w:spacing w:val="-8"/>
        </w:rPr>
        <w:t xml:space="preserve"> </w:t>
      </w:r>
      <w:r w:rsidRPr="005917FB">
        <w:rPr>
          <w:rFonts w:ascii="Calibri Light" w:hAnsi="Calibri Light" w:cs="Calibri Light"/>
        </w:rPr>
        <w:t>médica</w:t>
      </w:r>
    </w:p>
    <w:p w14:paraId="128DB919" w14:textId="77777777" w:rsidR="007C1A5B" w:rsidRDefault="007C1A5B" w:rsidP="00160D98">
      <w:pPr>
        <w:rPr>
          <w:rFonts w:ascii="Calibri Light" w:hAnsi="Calibri Light" w:cs="Calibri Light"/>
          <w:b/>
          <w:bCs/>
          <w:u w:val="single"/>
        </w:rPr>
      </w:pPr>
    </w:p>
    <w:p w14:paraId="1A5EB093" w14:textId="77777777" w:rsidR="007C1A5B" w:rsidRDefault="007C1A5B" w:rsidP="00160D98">
      <w:pPr>
        <w:rPr>
          <w:rFonts w:ascii="Calibri Light" w:hAnsi="Calibri Light" w:cs="Calibri Light"/>
          <w:b/>
          <w:bCs/>
          <w:u w:val="single"/>
        </w:rPr>
      </w:pPr>
    </w:p>
    <w:p w14:paraId="65320CE0" w14:textId="6202A41C" w:rsidR="00160D98" w:rsidRPr="007C1A5B" w:rsidRDefault="007430CC" w:rsidP="00160D98">
      <w:pPr>
        <w:rPr>
          <w:rFonts w:ascii="Calibri Light" w:hAnsi="Calibri Light" w:cs="Calibri Light"/>
          <w:b/>
          <w:bCs/>
          <w:u w:val="single"/>
        </w:rPr>
      </w:pPr>
      <w:r>
        <w:rPr>
          <w:rFonts w:ascii="Calibri Light" w:hAnsi="Calibri Light" w:cs="Calibri Light"/>
          <w:b/>
          <w:bCs/>
          <w:u w:val="single"/>
        </w:rPr>
        <w:t>I</w:t>
      </w:r>
      <w:r w:rsidR="00160D98" w:rsidRPr="0099219D">
        <w:rPr>
          <w:rFonts w:ascii="Calibri Light" w:hAnsi="Calibri Light" w:cs="Calibri Light"/>
          <w:b/>
          <w:bCs/>
          <w:u w:val="single"/>
        </w:rPr>
        <w:t>n</w:t>
      </w:r>
      <w:r w:rsidR="00160D98"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124"/>
        <w:tblOverlap w:val="never"/>
        <w:tblW w:w="7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1"/>
        <w:gridCol w:w="1845"/>
      </w:tblGrid>
      <w:tr w:rsidR="00160D98" w:rsidRPr="007C1A5B" w14:paraId="3CA1BC22" w14:textId="77777777" w:rsidTr="007C1A5B">
        <w:trPr>
          <w:trHeight w:val="285"/>
        </w:trPr>
        <w:tc>
          <w:tcPr>
            <w:tcW w:w="7366" w:type="dxa"/>
            <w:gridSpan w:val="2"/>
            <w:shd w:val="clear" w:color="auto" w:fill="B4C5E7"/>
          </w:tcPr>
          <w:p w14:paraId="4C24D8E6" w14:textId="0FDE522F" w:rsidR="00160D98" w:rsidRPr="007C1A5B" w:rsidRDefault="00160D98" w:rsidP="007C1A5B">
            <w:pPr>
              <w:pStyle w:val="Sinespaciado"/>
              <w:jc w:val="center"/>
              <w:rPr>
                <w:rFonts w:ascii="Calibri Light" w:hAnsi="Calibri Light" w:cs="Calibri Light"/>
                <w:b/>
                <w:bCs/>
              </w:rPr>
            </w:pPr>
            <w:r w:rsidRPr="007C1A5B">
              <w:rPr>
                <w:rFonts w:ascii="Calibri Light" w:hAnsi="Calibri Light" w:cs="Calibri Light"/>
                <w:b/>
                <w:bCs/>
              </w:rPr>
              <w:t>Precio Opcional del</w:t>
            </w:r>
            <w:r w:rsidRPr="007C1A5B">
              <w:rPr>
                <w:rFonts w:ascii="Calibri Light" w:hAnsi="Calibri Light" w:cs="Calibri Light"/>
                <w:b/>
                <w:bCs/>
                <w:spacing w:val="-4"/>
              </w:rPr>
              <w:t xml:space="preserve"> </w:t>
            </w:r>
            <w:r w:rsidRPr="007C1A5B">
              <w:rPr>
                <w:rFonts w:ascii="Calibri Light" w:hAnsi="Calibri Light" w:cs="Calibri Light"/>
                <w:b/>
                <w:bCs/>
              </w:rPr>
              <w:t>traslado</w:t>
            </w:r>
            <w:r w:rsidRPr="007C1A5B">
              <w:rPr>
                <w:rFonts w:ascii="Calibri Light" w:hAnsi="Calibri Light" w:cs="Calibri Light"/>
                <w:b/>
                <w:bCs/>
                <w:spacing w:val="-4"/>
              </w:rPr>
              <w:t xml:space="preserve"> </w:t>
            </w:r>
            <w:r w:rsidRPr="007C1A5B">
              <w:rPr>
                <w:rFonts w:ascii="Calibri Light" w:hAnsi="Calibri Light" w:cs="Calibri Light"/>
                <w:b/>
                <w:bCs/>
              </w:rPr>
              <w:t>hotel</w:t>
            </w:r>
            <w:r w:rsidRPr="007C1A5B">
              <w:rPr>
                <w:rFonts w:ascii="Calibri Light" w:hAnsi="Calibri Light" w:cs="Calibri Light"/>
                <w:b/>
                <w:bCs/>
                <w:spacing w:val="-5"/>
              </w:rPr>
              <w:t xml:space="preserve"> </w:t>
            </w:r>
            <w:r w:rsidRPr="007C1A5B">
              <w:rPr>
                <w:rFonts w:ascii="Calibri Light" w:hAnsi="Calibri Light" w:cs="Calibri Light"/>
                <w:b/>
                <w:bCs/>
                <w:spacing w:val="-6"/>
              </w:rPr>
              <w:t>/</w:t>
            </w:r>
            <w:r w:rsidRPr="007C1A5B">
              <w:rPr>
                <w:rFonts w:ascii="Calibri Light" w:hAnsi="Calibri Light" w:cs="Calibri Light"/>
                <w:b/>
                <w:bCs/>
              </w:rPr>
              <w:t>aeropuerto</w:t>
            </w:r>
            <w:r w:rsidRPr="007C1A5B">
              <w:rPr>
                <w:rFonts w:ascii="Calibri Light" w:hAnsi="Calibri Light" w:cs="Calibri Light"/>
                <w:b/>
                <w:bCs/>
                <w:spacing w:val="-6"/>
              </w:rPr>
              <w:t xml:space="preserve"> </w:t>
            </w:r>
            <w:r w:rsidRPr="007C1A5B">
              <w:rPr>
                <w:rFonts w:ascii="Calibri Light" w:hAnsi="Calibri Light" w:cs="Calibri Light"/>
                <w:b/>
                <w:bCs/>
              </w:rPr>
              <w:t>en</w:t>
            </w:r>
            <w:r w:rsidRPr="007C1A5B">
              <w:rPr>
                <w:rFonts w:ascii="Calibri Light" w:hAnsi="Calibri Light" w:cs="Calibri Light"/>
                <w:b/>
                <w:bCs/>
                <w:spacing w:val="-8"/>
              </w:rPr>
              <w:t xml:space="preserve"> </w:t>
            </w:r>
            <w:r w:rsidR="00834782" w:rsidRPr="007C1A5B">
              <w:rPr>
                <w:rFonts w:ascii="Calibri Light" w:hAnsi="Calibri Light" w:cs="Calibri Light"/>
                <w:b/>
                <w:bCs/>
                <w:spacing w:val="-8"/>
              </w:rPr>
              <w:t>M</w:t>
            </w:r>
            <w:r w:rsidRPr="007C1A5B">
              <w:rPr>
                <w:rFonts w:ascii="Calibri Light" w:hAnsi="Calibri Light" w:cs="Calibri Light"/>
                <w:b/>
                <w:bCs/>
                <w:spacing w:val="-8"/>
              </w:rPr>
              <w:t>adrid</w:t>
            </w:r>
          </w:p>
        </w:tc>
      </w:tr>
      <w:tr w:rsidR="00160D98" w:rsidRPr="007C1A5B" w14:paraId="5D289EAF" w14:textId="77777777" w:rsidTr="007C1A5B">
        <w:trPr>
          <w:trHeight w:val="285"/>
        </w:trPr>
        <w:tc>
          <w:tcPr>
            <w:tcW w:w="5521" w:type="dxa"/>
          </w:tcPr>
          <w:p w14:paraId="23BB3042" w14:textId="77777777" w:rsidR="00160D98" w:rsidRPr="007C1A5B" w:rsidRDefault="00160D98" w:rsidP="007C1A5B">
            <w:pPr>
              <w:pStyle w:val="Sinespaciado"/>
              <w:rPr>
                <w:rFonts w:ascii="Calibri Light" w:hAnsi="Calibri Light" w:cs="Calibri Light"/>
              </w:rPr>
            </w:pPr>
            <w:r w:rsidRPr="007C1A5B">
              <w:rPr>
                <w:rFonts w:ascii="Calibri Light" w:hAnsi="Calibri Light" w:cs="Calibri Light"/>
              </w:rPr>
              <w:t>Precio</w:t>
            </w:r>
            <w:r w:rsidRPr="007C1A5B">
              <w:rPr>
                <w:rFonts w:ascii="Calibri Light" w:hAnsi="Calibri Light" w:cs="Calibri Light"/>
                <w:spacing w:val="-7"/>
              </w:rPr>
              <w:t xml:space="preserve"> </w:t>
            </w:r>
            <w:r w:rsidRPr="007C1A5B">
              <w:rPr>
                <w:rFonts w:ascii="Calibri Light" w:hAnsi="Calibri Light" w:cs="Calibri Light"/>
              </w:rPr>
              <w:t>por</w:t>
            </w:r>
            <w:r w:rsidRPr="007C1A5B">
              <w:rPr>
                <w:rFonts w:ascii="Calibri Light" w:hAnsi="Calibri Light" w:cs="Calibri Light"/>
                <w:spacing w:val="-4"/>
              </w:rPr>
              <w:t xml:space="preserve"> </w:t>
            </w:r>
            <w:r w:rsidRPr="007C1A5B">
              <w:rPr>
                <w:rFonts w:ascii="Calibri Light" w:hAnsi="Calibri Light" w:cs="Calibri Light"/>
              </w:rPr>
              <w:t>persona</w:t>
            </w:r>
            <w:r w:rsidRPr="007C1A5B">
              <w:rPr>
                <w:rFonts w:ascii="Calibri Light" w:hAnsi="Calibri Light" w:cs="Calibri Light"/>
                <w:spacing w:val="-4"/>
              </w:rPr>
              <w:t xml:space="preserve"> </w:t>
            </w:r>
            <w:r w:rsidRPr="007C1A5B">
              <w:rPr>
                <w:rFonts w:ascii="Calibri Light" w:hAnsi="Calibri Light" w:cs="Calibri Light"/>
              </w:rPr>
              <w:t>viajando</w:t>
            </w:r>
            <w:r w:rsidRPr="007C1A5B">
              <w:rPr>
                <w:rFonts w:ascii="Calibri Light" w:hAnsi="Calibri Light" w:cs="Calibri Light"/>
                <w:spacing w:val="-5"/>
              </w:rPr>
              <w:t xml:space="preserve"> </w:t>
            </w:r>
            <w:r w:rsidRPr="007C1A5B">
              <w:rPr>
                <w:rFonts w:ascii="Calibri Light" w:hAnsi="Calibri Light" w:cs="Calibri Light"/>
              </w:rPr>
              <w:t>sola</w:t>
            </w:r>
          </w:p>
        </w:tc>
        <w:tc>
          <w:tcPr>
            <w:tcW w:w="1845" w:type="dxa"/>
          </w:tcPr>
          <w:p w14:paraId="5F370787" w14:textId="3ADA5FBD" w:rsidR="00160D98" w:rsidRPr="007C1A5B" w:rsidRDefault="00160D98" w:rsidP="007C1A5B">
            <w:pPr>
              <w:pStyle w:val="Sinespaciado"/>
              <w:rPr>
                <w:rFonts w:ascii="Calibri Light" w:hAnsi="Calibri Light" w:cs="Calibri Light"/>
              </w:rPr>
            </w:pPr>
            <w:r w:rsidRPr="007C1A5B">
              <w:rPr>
                <w:rFonts w:ascii="Calibri Light" w:hAnsi="Calibri Light" w:cs="Calibri Light"/>
              </w:rPr>
              <w:t>USD 1</w:t>
            </w:r>
            <w:r w:rsidR="007C1A5B">
              <w:rPr>
                <w:rFonts w:ascii="Calibri Light" w:hAnsi="Calibri Light" w:cs="Calibri Light"/>
              </w:rPr>
              <w:t>1</w:t>
            </w:r>
            <w:r w:rsidRPr="007C1A5B">
              <w:rPr>
                <w:rFonts w:ascii="Calibri Light" w:hAnsi="Calibri Light" w:cs="Calibri Light"/>
              </w:rPr>
              <w:t>0</w:t>
            </w:r>
          </w:p>
        </w:tc>
      </w:tr>
      <w:tr w:rsidR="00160D98" w:rsidRPr="007C1A5B" w14:paraId="0F61E7D9" w14:textId="77777777" w:rsidTr="007C1A5B">
        <w:trPr>
          <w:trHeight w:val="285"/>
        </w:trPr>
        <w:tc>
          <w:tcPr>
            <w:tcW w:w="5521" w:type="dxa"/>
          </w:tcPr>
          <w:p w14:paraId="7A5C74D7" w14:textId="77777777" w:rsidR="00160D98" w:rsidRPr="007C1A5B" w:rsidRDefault="00160D98" w:rsidP="007C1A5B">
            <w:pPr>
              <w:pStyle w:val="Sinespaciado"/>
              <w:rPr>
                <w:rFonts w:ascii="Calibri Light" w:hAnsi="Calibri Light" w:cs="Calibri Light"/>
              </w:rPr>
            </w:pPr>
            <w:r w:rsidRPr="007C1A5B">
              <w:rPr>
                <w:rFonts w:ascii="Calibri Light" w:hAnsi="Calibri Light" w:cs="Calibri Light"/>
                <w:spacing w:val="-1"/>
              </w:rPr>
              <w:t>Precio</w:t>
            </w:r>
            <w:r w:rsidRPr="007C1A5B">
              <w:rPr>
                <w:rFonts w:ascii="Calibri Light" w:hAnsi="Calibri Light" w:cs="Calibri Light"/>
                <w:spacing w:val="-9"/>
              </w:rPr>
              <w:t xml:space="preserve"> </w:t>
            </w:r>
            <w:r w:rsidRPr="007C1A5B">
              <w:rPr>
                <w:rFonts w:ascii="Calibri Light" w:hAnsi="Calibri Light" w:cs="Calibri Light"/>
                <w:spacing w:val="-1"/>
              </w:rPr>
              <w:t>por</w:t>
            </w:r>
            <w:r w:rsidRPr="007C1A5B">
              <w:rPr>
                <w:rFonts w:ascii="Calibri Light" w:hAnsi="Calibri Light" w:cs="Calibri Light"/>
                <w:spacing w:val="1"/>
              </w:rPr>
              <w:t xml:space="preserve"> </w:t>
            </w:r>
            <w:r w:rsidRPr="007C1A5B">
              <w:rPr>
                <w:rFonts w:ascii="Calibri Light" w:hAnsi="Calibri Light" w:cs="Calibri Light"/>
                <w:spacing w:val="-1"/>
              </w:rPr>
              <w:t>persona</w:t>
            </w:r>
            <w:r w:rsidRPr="007C1A5B">
              <w:rPr>
                <w:rFonts w:ascii="Calibri Light" w:hAnsi="Calibri Light" w:cs="Calibri Light"/>
                <w:spacing w:val="-5"/>
              </w:rPr>
              <w:t xml:space="preserve"> </w:t>
            </w:r>
            <w:r w:rsidRPr="007C1A5B">
              <w:rPr>
                <w:rFonts w:ascii="Calibri Light" w:hAnsi="Calibri Light" w:cs="Calibri Light"/>
              </w:rPr>
              <w:t>(adulto</w:t>
            </w:r>
            <w:r w:rsidRPr="007C1A5B">
              <w:rPr>
                <w:rFonts w:ascii="Calibri Light" w:hAnsi="Calibri Light" w:cs="Calibri Light"/>
                <w:spacing w:val="-12"/>
              </w:rPr>
              <w:t xml:space="preserve"> </w:t>
            </w:r>
            <w:r w:rsidRPr="007C1A5B">
              <w:rPr>
                <w:rFonts w:ascii="Calibri Light" w:hAnsi="Calibri Light" w:cs="Calibri Light"/>
              </w:rPr>
              <w:t>o</w:t>
            </w:r>
            <w:r w:rsidRPr="007C1A5B">
              <w:rPr>
                <w:rFonts w:ascii="Calibri Light" w:hAnsi="Calibri Light" w:cs="Calibri Light"/>
                <w:spacing w:val="-6"/>
              </w:rPr>
              <w:t xml:space="preserve"> </w:t>
            </w:r>
            <w:r w:rsidRPr="007C1A5B">
              <w:rPr>
                <w:rFonts w:ascii="Calibri Light" w:hAnsi="Calibri Light" w:cs="Calibri Light"/>
              </w:rPr>
              <w:t>niño,</w:t>
            </w:r>
            <w:r w:rsidRPr="007C1A5B">
              <w:rPr>
                <w:rFonts w:ascii="Calibri Light" w:hAnsi="Calibri Light" w:cs="Calibri Light"/>
                <w:spacing w:val="-2"/>
              </w:rPr>
              <w:t xml:space="preserve"> </w:t>
            </w:r>
            <w:r w:rsidRPr="007C1A5B">
              <w:rPr>
                <w:rFonts w:ascii="Calibri Light" w:hAnsi="Calibri Light" w:cs="Calibri Light"/>
              </w:rPr>
              <w:t>mínimo</w:t>
            </w:r>
            <w:r w:rsidRPr="007C1A5B">
              <w:rPr>
                <w:rFonts w:ascii="Calibri Light" w:hAnsi="Calibri Light" w:cs="Calibri Light"/>
                <w:spacing w:val="-9"/>
              </w:rPr>
              <w:t xml:space="preserve"> </w:t>
            </w:r>
            <w:r w:rsidRPr="007C1A5B">
              <w:rPr>
                <w:rFonts w:ascii="Calibri Light" w:hAnsi="Calibri Light" w:cs="Calibri Light"/>
              </w:rPr>
              <w:t>2</w:t>
            </w:r>
            <w:r w:rsidRPr="007C1A5B">
              <w:rPr>
                <w:rFonts w:ascii="Calibri Light" w:hAnsi="Calibri Light" w:cs="Calibri Light"/>
                <w:spacing w:val="-4"/>
              </w:rPr>
              <w:t xml:space="preserve"> </w:t>
            </w:r>
            <w:r w:rsidRPr="007C1A5B">
              <w:rPr>
                <w:rFonts w:ascii="Calibri Light" w:hAnsi="Calibri Light" w:cs="Calibri Light"/>
              </w:rPr>
              <w:t>pasajeros)</w:t>
            </w:r>
          </w:p>
        </w:tc>
        <w:tc>
          <w:tcPr>
            <w:tcW w:w="1845" w:type="dxa"/>
          </w:tcPr>
          <w:p w14:paraId="47FB5112" w14:textId="474F5260" w:rsidR="00160D98" w:rsidRPr="007C1A5B" w:rsidRDefault="00160D98" w:rsidP="007C1A5B">
            <w:pPr>
              <w:pStyle w:val="Sinespaciado"/>
              <w:rPr>
                <w:rFonts w:ascii="Calibri Light" w:hAnsi="Calibri Light" w:cs="Calibri Light"/>
              </w:rPr>
            </w:pPr>
            <w:r w:rsidRPr="007C1A5B">
              <w:rPr>
                <w:rFonts w:ascii="Calibri Light" w:hAnsi="Calibri Light" w:cs="Calibri Light"/>
              </w:rPr>
              <w:t>USD</w:t>
            </w:r>
            <w:r w:rsidRPr="007C1A5B">
              <w:rPr>
                <w:rFonts w:ascii="Calibri Light" w:hAnsi="Calibri Light" w:cs="Calibri Light"/>
                <w:spacing w:val="-2"/>
              </w:rPr>
              <w:t xml:space="preserve"> </w:t>
            </w:r>
            <w:r w:rsidRPr="007C1A5B">
              <w:rPr>
                <w:rFonts w:ascii="Calibri Light" w:hAnsi="Calibri Light" w:cs="Calibri Light"/>
              </w:rPr>
              <w:t>5</w:t>
            </w:r>
            <w:r w:rsidR="007C1A5B">
              <w:rPr>
                <w:rFonts w:ascii="Calibri Light" w:hAnsi="Calibri Light" w:cs="Calibri Light"/>
              </w:rPr>
              <w:t>5</w:t>
            </w:r>
          </w:p>
        </w:tc>
      </w:tr>
    </w:tbl>
    <w:p w14:paraId="3A082E2C" w14:textId="25A9BA41" w:rsidR="00160D98" w:rsidRDefault="00160D98" w:rsidP="00160D98">
      <w:pPr>
        <w:pStyle w:val="Sinespaciado"/>
        <w:jc w:val="both"/>
        <w:rPr>
          <w:rFonts w:ascii="Calibri Light" w:hAnsi="Calibri Light" w:cs="Calibri Light"/>
          <w:b/>
          <w:bCs/>
        </w:rPr>
      </w:pPr>
    </w:p>
    <w:p w14:paraId="23017515" w14:textId="77777777" w:rsidR="00F62FCF" w:rsidRDefault="00F62FCF" w:rsidP="00243CA4">
      <w:pPr>
        <w:pStyle w:val="Sinespaciado"/>
        <w:jc w:val="both"/>
        <w:rPr>
          <w:rFonts w:ascii="Calibri Light" w:hAnsi="Calibri Light" w:cs="Calibri Light"/>
          <w:b/>
          <w:bCs/>
          <w:color w:val="FF0000"/>
          <w:lang w:bidi="es-ES"/>
        </w:rPr>
      </w:pPr>
    </w:p>
    <w:p w14:paraId="22D3D275" w14:textId="77777777" w:rsidR="007C1A5B" w:rsidRDefault="007C1A5B" w:rsidP="00243CA4">
      <w:pPr>
        <w:pStyle w:val="Sinespaciado"/>
        <w:jc w:val="both"/>
        <w:rPr>
          <w:rFonts w:ascii="Calibri Light" w:hAnsi="Calibri Light" w:cs="Calibri Light"/>
          <w:b/>
          <w:bCs/>
          <w:color w:val="FF0000"/>
          <w:lang w:bidi="es-ES"/>
        </w:rPr>
      </w:pPr>
    </w:p>
    <w:p w14:paraId="5A49BFDB" w14:textId="77777777" w:rsidR="007C1A5B" w:rsidRDefault="007C1A5B" w:rsidP="00243CA4">
      <w:pPr>
        <w:pStyle w:val="Sinespaciado"/>
        <w:jc w:val="both"/>
        <w:rPr>
          <w:rFonts w:ascii="Calibri Light" w:hAnsi="Calibri Light" w:cs="Calibri Light"/>
          <w:b/>
          <w:bCs/>
          <w:color w:val="FF0000"/>
          <w:lang w:bidi="es-ES"/>
        </w:rPr>
      </w:pPr>
    </w:p>
    <w:p w14:paraId="18EDF181" w14:textId="77777777" w:rsidR="007C1A5B" w:rsidRDefault="007C1A5B" w:rsidP="00243CA4">
      <w:pPr>
        <w:pStyle w:val="Sinespaciado"/>
        <w:jc w:val="both"/>
        <w:rPr>
          <w:rFonts w:ascii="Calibri Light" w:hAnsi="Calibri Light" w:cs="Calibri Light"/>
          <w:b/>
          <w:bCs/>
          <w:color w:val="FF0000"/>
          <w:lang w:bidi="es-ES"/>
        </w:rPr>
      </w:pPr>
    </w:p>
    <w:p w14:paraId="690537F9" w14:textId="77777777" w:rsidR="00F62FCF" w:rsidRPr="00354228" w:rsidRDefault="00F62FCF" w:rsidP="00F62FCF">
      <w:pPr>
        <w:spacing w:after="0" w:line="240" w:lineRule="auto"/>
        <w:ind w:right="94"/>
        <w:rPr>
          <w:rFonts w:ascii="Calibri Light" w:hAnsi="Calibri Light" w:cs="Calibri Light"/>
          <w:b/>
          <w:bCs/>
          <w:color w:val="1F1F1F"/>
          <w:spacing w:val="-3"/>
          <w:lang w:val="es-PE"/>
        </w:rPr>
      </w:pPr>
      <w:r w:rsidRPr="00354228">
        <w:rPr>
          <w:rFonts w:ascii="Calibri Light" w:hAnsi="Calibri Light" w:cs="Calibri Light"/>
          <w:b/>
          <w:bCs/>
          <w:color w:val="1F1F1F"/>
          <w:spacing w:val="-3"/>
          <w:lang w:val="es-PE"/>
        </w:rPr>
        <w:t>POLÍTICA DE CANCELACIÓN:</w:t>
      </w:r>
    </w:p>
    <w:p w14:paraId="08412F31" w14:textId="77777777" w:rsidR="00F62FCF" w:rsidRPr="00354228" w:rsidRDefault="00F62FCF" w:rsidP="00F62FCF">
      <w:pPr>
        <w:spacing w:after="0" w:line="240" w:lineRule="auto"/>
        <w:ind w:right="94"/>
        <w:rPr>
          <w:rFonts w:ascii="Calibri Light" w:hAnsi="Calibri Light" w:cs="Calibri Light"/>
          <w:b/>
          <w:bCs/>
          <w:color w:val="1F1F1F"/>
          <w:spacing w:val="-3"/>
          <w:lang w:val="es-PE"/>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F62FCF" w:rsidRPr="00354228" w14:paraId="6593B0D9" w14:textId="77777777" w:rsidTr="004A35BB">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47BC1536" w14:textId="77777777" w:rsidR="00F62FCF" w:rsidRPr="00354228" w:rsidRDefault="00F62FCF" w:rsidP="004A35BB">
            <w:pPr>
              <w:spacing w:after="0" w:line="240" w:lineRule="auto"/>
              <w:ind w:right="94"/>
              <w:rPr>
                <w:rFonts w:ascii="Calibri Light" w:hAnsi="Calibri Light" w:cs="Calibri Light"/>
                <w:b/>
                <w:bCs/>
                <w:color w:val="1F1F1F"/>
                <w:spacing w:val="-3"/>
                <w:lang w:val="es-PE"/>
              </w:rPr>
            </w:pPr>
            <w:r w:rsidRPr="00354228">
              <w:rPr>
                <w:rFonts w:ascii="Calibri Light" w:hAnsi="Calibri Light" w:cs="Calibri Light"/>
                <w:b/>
                <w:bCs/>
                <w:color w:val="1F1F1F"/>
                <w:spacing w:val="-3"/>
                <w:lang w:val="es-PE"/>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15868B1E" w14:textId="77777777" w:rsidR="00F62FCF" w:rsidRPr="00354228" w:rsidRDefault="00F62FCF" w:rsidP="004A35BB">
            <w:pPr>
              <w:spacing w:after="0" w:line="240" w:lineRule="auto"/>
              <w:ind w:right="94"/>
              <w:rPr>
                <w:rFonts w:ascii="Calibri Light" w:hAnsi="Calibri Light" w:cs="Calibri Light"/>
                <w:b/>
                <w:bCs/>
                <w:color w:val="1F1F1F"/>
                <w:spacing w:val="-3"/>
                <w:lang w:val="es-PE"/>
              </w:rPr>
            </w:pPr>
            <w:r w:rsidRPr="00354228">
              <w:rPr>
                <w:rFonts w:ascii="Calibri Light" w:hAnsi="Calibri Light" w:cs="Calibri Light"/>
                <w:b/>
                <w:bCs/>
                <w:color w:val="1F1F1F"/>
                <w:spacing w:val="-3"/>
                <w:lang w:val="es-PE"/>
              </w:rPr>
              <w:t>Cargo Por Cancelación</w:t>
            </w:r>
          </w:p>
        </w:tc>
      </w:tr>
      <w:tr w:rsidR="00F62FCF" w:rsidRPr="00354228" w14:paraId="4FAC8134" w14:textId="77777777" w:rsidTr="004A35BB">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6DF46273"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5371CC03"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Sin Gastos</w:t>
            </w:r>
          </w:p>
        </w:tc>
      </w:tr>
      <w:tr w:rsidR="00F62FCF" w:rsidRPr="00354228" w14:paraId="6744B9F1" w14:textId="77777777" w:rsidTr="004A35BB">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27E59A3C"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2E5AAA51" w14:textId="77777777" w:rsidR="00F62FCF" w:rsidRPr="00354228" w:rsidRDefault="00F62FCF" w:rsidP="004A35BB">
            <w:pPr>
              <w:spacing w:after="0" w:line="240" w:lineRule="auto"/>
              <w:ind w:right="94"/>
              <w:jc w:val="both"/>
              <w:rPr>
                <w:rFonts w:ascii="Calibri Light" w:hAnsi="Calibri Light" w:cs="Calibri Light"/>
                <w:color w:val="1F1F1F"/>
                <w:spacing w:val="-3"/>
              </w:rPr>
            </w:pPr>
            <w:r w:rsidRPr="00354228">
              <w:rPr>
                <w:rFonts w:ascii="Calibri Light" w:hAnsi="Calibri Light" w:cs="Calibri Light"/>
                <w:color w:val="1F1F1F"/>
                <w:spacing w:val="-3"/>
                <w:lang w:val="es-PE"/>
              </w:rPr>
              <w:t xml:space="preserve">10% Del Total </w:t>
            </w:r>
            <w:r w:rsidRPr="00354228">
              <w:rPr>
                <w:rFonts w:ascii="Calibri Light" w:hAnsi="Calibri Light" w:cs="Calibri Light"/>
                <w:color w:val="1F1F1F"/>
                <w:spacing w:val="-3"/>
              </w:rPr>
              <w:t>+ gastos de gestión / hoteleros que se incurran</w:t>
            </w:r>
          </w:p>
        </w:tc>
      </w:tr>
      <w:tr w:rsidR="00F62FCF" w:rsidRPr="00354228" w14:paraId="7AD3D987" w14:textId="77777777" w:rsidTr="004A35BB">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529E4E8E"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1E388F08" w14:textId="77777777" w:rsidR="00F62FCF" w:rsidRPr="00354228" w:rsidRDefault="00F62FCF" w:rsidP="004A35BB">
            <w:pPr>
              <w:spacing w:after="0" w:line="240" w:lineRule="auto"/>
              <w:ind w:right="94"/>
              <w:jc w:val="both"/>
              <w:rPr>
                <w:rFonts w:ascii="Calibri Light" w:hAnsi="Calibri Light" w:cs="Calibri Light"/>
                <w:color w:val="1F1F1F"/>
                <w:spacing w:val="-3"/>
              </w:rPr>
            </w:pPr>
            <w:r w:rsidRPr="00354228">
              <w:rPr>
                <w:rFonts w:ascii="Calibri Light" w:hAnsi="Calibri Light" w:cs="Calibri Light"/>
                <w:color w:val="1F1F1F"/>
                <w:spacing w:val="-3"/>
                <w:lang w:val="es-PE"/>
              </w:rPr>
              <w:t xml:space="preserve">15% Del Total </w:t>
            </w:r>
            <w:r w:rsidRPr="00354228">
              <w:rPr>
                <w:rFonts w:ascii="Calibri Light" w:hAnsi="Calibri Light" w:cs="Calibri Light"/>
                <w:color w:val="1F1F1F"/>
                <w:spacing w:val="-3"/>
              </w:rPr>
              <w:t>+ gastos de gestión / hoteleros que se incurran</w:t>
            </w:r>
          </w:p>
        </w:tc>
      </w:tr>
      <w:tr w:rsidR="00F62FCF" w:rsidRPr="00354228" w14:paraId="0883AAEC" w14:textId="77777777" w:rsidTr="004A35BB">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2C4D1604"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2452689A"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100% Del Total</w:t>
            </w:r>
          </w:p>
        </w:tc>
      </w:tr>
    </w:tbl>
    <w:p w14:paraId="3E40E472" w14:textId="77777777" w:rsidR="00F62FCF" w:rsidRPr="00354228" w:rsidRDefault="00F62FCF" w:rsidP="00F62FCF">
      <w:pPr>
        <w:spacing w:after="0" w:line="240" w:lineRule="auto"/>
        <w:ind w:right="94"/>
        <w:rPr>
          <w:rFonts w:ascii="Calibri Light" w:hAnsi="Calibri Light" w:cs="Calibri Light"/>
          <w:b/>
          <w:bCs/>
          <w:color w:val="1F1F1F"/>
          <w:spacing w:val="-3"/>
          <w:lang w:val="es-PE"/>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F62FCF" w:rsidRPr="00354228" w14:paraId="46859A4B" w14:textId="77777777" w:rsidTr="00BC75DF">
        <w:trPr>
          <w:trHeight w:val="85"/>
          <w:jc w:val="center"/>
        </w:trPr>
        <w:tc>
          <w:tcPr>
            <w:tcW w:w="41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A88B28B" w14:textId="77777777" w:rsidR="00F62FCF" w:rsidRPr="00354228" w:rsidRDefault="00F62FCF" w:rsidP="004A35BB">
            <w:pPr>
              <w:spacing w:after="0" w:line="240" w:lineRule="auto"/>
              <w:ind w:right="94"/>
              <w:rPr>
                <w:rFonts w:ascii="Calibri Light" w:hAnsi="Calibri Light" w:cs="Calibri Light"/>
                <w:b/>
                <w:bCs/>
                <w:color w:val="1F1F1F"/>
                <w:spacing w:val="-3"/>
                <w:lang w:val="es-PE"/>
              </w:rPr>
            </w:pPr>
            <w:r w:rsidRPr="00354228">
              <w:rPr>
                <w:rFonts w:ascii="Calibri Light" w:hAnsi="Calibri Light" w:cs="Calibri Light"/>
                <w:b/>
                <w:bCs/>
                <w:color w:val="1F1F1F"/>
                <w:spacing w:val="-3"/>
                <w:lang w:val="es-PE"/>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49366320" w14:textId="77777777" w:rsidR="00F62FCF" w:rsidRPr="00354228" w:rsidRDefault="00F62FCF" w:rsidP="004A35BB">
            <w:pPr>
              <w:spacing w:after="0" w:line="240" w:lineRule="auto"/>
              <w:ind w:right="94"/>
              <w:rPr>
                <w:rFonts w:ascii="Calibri Light" w:hAnsi="Calibri Light" w:cs="Calibri Light"/>
                <w:b/>
                <w:bCs/>
                <w:color w:val="1F1F1F"/>
                <w:spacing w:val="-3"/>
                <w:lang w:val="es-PE"/>
              </w:rPr>
            </w:pPr>
            <w:r w:rsidRPr="00354228">
              <w:rPr>
                <w:rFonts w:ascii="Calibri Light" w:hAnsi="Calibri Light" w:cs="Calibri Light"/>
                <w:b/>
                <w:bCs/>
                <w:color w:val="1F1F1F"/>
                <w:spacing w:val="-3"/>
                <w:lang w:val="es-PE"/>
              </w:rPr>
              <w:t xml:space="preserve">Cargo </w:t>
            </w:r>
          </w:p>
        </w:tc>
      </w:tr>
      <w:tr w:rsidR="00F62FCF" w:rsidRPr="00354228" w14:paraId="43762C0B" w14:textId="77777777" w:rsidTr="00BC75DF">
        <w:trPr>
          <w:trHeight w:val="88"/>
          <w:jc w:val="center"/>
        </w:trPr>
        <w:tc>
          <w:tcPr>
            <w:tcW w:w="4145" w:type="dxa"/>
            <w:tcBorders>
              <w:top w:val="single" w:sz="4" w:space="0" w:color="000000"/>
              <w:left w:val="single" w:sz="4" w:space="0" w:color="000000"/>
              <w:bottom w:val="single" w:sz="4" w:space="0" w:color="000000"/>
              <w:right w:val="single" w:sz="4" w:space="0" w:color="000000"/>
            </w:tcBorders>
            <w:hideMark/>
          </w:tcPr>
          <w:p w14:paraId="0E7CF6A8"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6B0F427A"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Sin Gastos</w:t>
            </w:r>
          </w:p>
        </w:tc>
      </w:tr>
      <w:tr w:rsidR="00F62FCF" w:rsidRPr="00354228" w14:paraId="38BFA547" w14:textId="77777777" w:rsidTr="00BC75DF">
        <w:trPr>
          <w:jc w:val="center"/>
        </w:trPr>
        <w:tc>
          <w:tcPr>
            <w:tcW w:w="4145" w:type="dxa"/>
            <w:tcBorders>
              <w:top w:val="single" w:sz="4" w:space="0" w:color="000000"/>
              <w:left w:val="single" w:sz="4" w:space="0" w:color="000000"/>
              <w:bottom w:val="single" w:sz="4" w:space="0" w:color="000000"/>
              <w:right w:val="single" w:sz="4" w:space="0" w:color="000000"/>
            </w:tcBorders>
            <w:hideMark/>
          </w:tcPr>
          <w:p w14:paraId="2784873A"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22447EC2"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$ 50.00</w:t>
            </w:r>
          </w:p>
        </w:tc>
      </w:tr>
      <w:tr w:rsidR="00F62FCF" w:rsidRPr="00354228" w14:paraId="3C1F7BE7" w14:textId="77777777" w:rsidTr="00BC75DF">
        <w:trPr>
          <w:jc w:val="center"/>
        </w:trPr>
        <w:tc>
          <w:tcPr>
            <w:tcW w:w="4145" w:type="dxa"/>
            <w:tcBorders>
              <w:top w:val="single" w:sz="4" w:space="0" w:color="000000"/>
              <w:left w:val="single" w:sz="4" w:space="0" w:color="000000"/>
              <w:bottom w:val="single" w:sz="4" w:space="0" w:color="000000"/>
              <w:right w:val="single" w:sz="4" w:space="0" w:color="000000"/>
            </w:tcBorders>
            <w:hideMark/>
          </w:tcPr>
          <w:p w14:paraId="2B34759A"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16906280"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$ 75.00</w:t>
            </w:r>
          </w:p>
        </w:tc>
      </w:tr>
      <w:tr w:rsidR="00F62FCF" w:rsidRPr="00354228" w14:paraId="7F67A747" w14:textId="77777777" w:rsidTr="00BC75DF">
        <w:trPr>
          <w:trHeight w:val="70"/>
          <w:jc w:val="center"/>
        </w:trPr>
        <w:tc>
          <w:tcPr>
            <w:tcW w:w="4145" w:type="dxa"/>
            <w:tcBorders>
              <w:top w:val="single" w:sz="4" w:space="0" w:color="000000"/>
              <w:left w:val="single" w:sz="4" w:space="0" w:color="000000"/>
              <w:bottom w:val="single" w:sz="4" w:space="0" w:color="000000"/>
              <w:right w:val="single" w:sz="4" w:space="0" w:color="000000"/>
            </w:tcBorders>
            <w:hideMark/>
          </w:tcPr>
          <w:p w14:paraId="1EE117A0"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3C540C46" w14:textId="77777777" w:rsidR="00F62FCF" w:rsidRPr="00354228" w:rsidRDefault="00F62FCF" w:rsidP="004A35BB">
            <w:pPr>
              <w:spacing w:after="0" w:line="240" w:lineRule="auto"/>
              <w:ind w:right="94"/>
              <w:jc w:val="both"/>
              <w:rPr>
                <w:rFonts w:ascii="Calibri Light" w:hAnsi="Calibri Light" w:cs="Calibri Light"/>
                <w:color w:val="1F1F1F"/>
                <w:spacing w:val="-3"/>
                <w:lang w:val="es-PE"/>
              </w:rPr>
            </w:pPr>
            <w:r w:rsidRPr="00354228">
              <w:rPr>
                <w:rFonts w:ascii="Calibri Light" w:hAnsi="Calibri Light" w:cs="Calibri Light"/>
                <w:color w:val="1F1F1F"/>
                <w:spacing w:val="-3"/>
                <w:lang w:val="es-PE"/>
              </w:rPr>
              <w:t>$ 100.00</w:t>
            </w:r>
          </w:p>
        </w:tc>
      </w:tr>
    </w:tbl>
    <w:p w14:paraId="110F6D34" w14:textId="31404A88" w:rsidR="00E730DA" w:rsidRDefault="00E730DA" w:rsidP="00E730DA">
      <w:pPr>
        <w:pStyle w:val="Sinespaciado"/>
        <w:ind w:left="720"/>
        <w:jc w:val="both"/>
        <w:rPr>
          <w:rFonts w:ascii="Calibri Light" w:hAnsi="Calibri Light" w:cs="Calibri Light"/>
        </w:rPr>
      </w:pPr>
    </w:p>
    <w:p w14:paraId="5B71205E" w14:textId="77777777" w:rsidR="00FA110C" w:rsidRPr="00FA110C" w:rsidRDefault="00FA110C" w:rsidP="00FA110C">
      <w:pPr>
        <w:spacing w:after="0" w:line="240" w:lineRule="auto"/>
        <w:jc w:val="both"/>
        <w:rPr>
          <w:rFonts w:ascii="Calibri Light" w:hAnsi="Calibri Light" w:cs="Calibri Light"/>
          <w:b/>
          <w:bCs/>
          <w:lang w:eastAsia="en-US"/>
        </w:rPr>
      </w:pPr>
      <w:bookmarkStart w:id="0" w:name="_Hlk153789504"/>
      <w:r w:rsidRPr="00FA110C">
        <w:rPr>
          <w:rFonts w:ascii="Calibri Light" w:hAnsi="Calibri Light" w:cs="Calibri Light"/>
          <w:b/>
          <w:bCs/>
          <w:lang w:eastAsia="en-US"/>
        </w:rPr>
        <w:t>Información</w:t>
      </w:r>
      <w:r w:rsidRPr="00FA110C">
        <w:rPr>
          <w:rFonts w:ascii="Calibri Light" w:hAnsi="Calibri Light" w:cs="Calibri Light"/>
          <w:b/>
          <w:bCs/>
          <w:spacing w:val="-7"/>
          <w:lang w:eastAsia="en-US"/>
        </w:rPr>
        <w:t xml:space="preserve"> </w:t>
      </w:r>
      <w:r w:rsidRPr="00FA110C">
        <w:rPr>
          <w:rFonts w:ascii="Calibri Light" w:hAnsi="Calibri Light" w:cs="Calibri Light"/>
          <w:b/>
          <w:bCs/>
          <w:lang w:eastAsia="en-US"/>
        </w:rPr>
        <w:t>General:</w:t>
      </w:r>
    </w:p>
    <w:p w14:paraId="1DF39456"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lang w:eastAsia="en-US"/>
        </w:rPr>
        <w:t>Válido hasta agotar stock.</w:t>
      </w:r>
    </w:p>
    <w:p w14:paraId="248E6715"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lang w:eastAsia="en-US"/>
        </w:rPr>
        <w:t>Precio por persona.</w:t>
      </w:r>
    </w:p>
    <w:p w14:paraId="0615612E"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lang w:eastAsia="en-US"/>
        </w:rPr>
        <w:t>Tarifas</w:t>
      </w:r>
      <w:r w:rsidRPr="00FA110C">
        <w:rPr>
          <w:rFonts w:ascii="Calibri Light" w:hAnsi="Calibri Light" w:cs="Calibri Light"/>
          <w:spacing w:val="-2"/>
          <w:lang w:eastAsia="en-US"/>
        </w:rPr>
        <w:t xml:space="preserve"> </w:t>
      </w:r>
      <w:r w:rsidRPr="00FA110C">
        <w:rPr>
          <w:rFonts w:ascii="Calibri Light" w:hAnsi="Calibri Light" w:cs="Calibri Light"/>
          <w:lang w:eastAsia="en-US"/>
        </w:rPr>
        <w:t>cotizadas</w:t>
      </w:r>
      <w:r w:rsidRPr="00FA110C">
        <w:rPr>
          <w:rFonts w:ascii="Calibri Light" w:hAnsi="Calibri Light" w:cs="Calibri Light"/>
          <w:spacing w:val="-4"/>
          <w:lang w:eastAsia="en-US"/>
        </w:rPr>
        <w:t xml:space="preserve"> </w:t>
      </w:r>
      <w:r w:rsidRPr="00FA110C">
        <w:rPr>
          <w:rFonts w:ascii="Calibri Light" w:hAnsi="Calibri Light" w:cs="Calibri Light"/>
          <w:lang w:eastAsia="en-US"/>
        </w:rPr>
        <w:t>en</w:t>
      </w:r>
      <w:r w:rsidRPr="00FA110C">
        <w:rPr>
          <w:rFonts w:ascii="Calibri Light" w:hAnsi="Calibri Light" w:cs="Calibri Light"/>
          <w:spacing w:val="-1"/>
          <w:lang w:eastAsia="en-US"/>
        </w:rPr>
        <w:t xml:space="preserve"> </w:t>
      </w:r>
      <w:r w:rsidRPr="00FA110C">
        <w:rPr>
          <w:rFonts w:ascii="Calibri Light" w:hAnsi="Calibri Light" w:cs="Calibri Light"/>
          <w:lang w:eastAsia="en-US"/>
        </w:rPr>
        <w:t>dólares</w:t>
      </w:r>
      <w:r w:rsidRPr="00FA110C">
        <w:rPr>
          <w:rFonts w:ascii="Calibri Light" w:hAnsi="Calibri Light" w:cs="Calibri Light"/>
          <w:spacing w:val="-2"/>
          <w:lang w:eastAsia="en-US"/>
        </w:rPr>
        <w:t xml:space="preserve"> </w:t>
      </w:r>
      <w:r w:rsidRPr="00FA110C">
        <w:rPr>
          <w:rFonts w:ascii="Calibri Light" w:hAnsi="Calibri Light" w:cs="Calibri Light"/>
          <w:lang w:eastAsia="en-US"/>
        </w:rPr>
        <w:t>americanos</w:t>
      </w:r>
      <w:r w:rsidRPr="00FA110C">
        <w:rPr>
          <w:rFonts w:ascii="Calibri Light" w:hAnsi="Calibri Light" w:cs="Calibri Light"/>
          <w:spacing w:val="-1"/>
          <w:lang w:eastAsia="en-US"/>
        </w:rPr>
        <w:t xml:space="preserve"> </w:t>
      </w:r>
      <w:r w:rsidRPr="00FA110C">
        <w:rPr>
          <w:rFonts w:ascii="Calibri Light" w:hAnsi="Calibri Light" w:cs="Calibri Light"/>
          <w:lang w:eastAsia="en-US"/>
        </w:rPr>
        <w:t>(USD)</w:t>
      </w:r>
      <w:r w:rsidRPr="00FA110C">
        <w:rPr>
          <w:rFonts w:ascii="Calibri Light" w:hAnsi="Calibri Light" w:cs="Calibri Light"/>
          <w:spacing w:val="-2"/>
          <w:lang w:eastAsia="en-US"/>
        </w:rPr>
        <w:t xml:space="preserve"> </w:t>
      </w:r>
      <w:r w:rsidRPr="00FA110C">
        <w:rPr>
          <w:rFonts w:ascii="Calibri Light" w:hAnsi="Calibri Light" w:cs="Calibri Light"/>
          <w:lang w:eastAsia="en-US"/>
        </w:rPr>
        <w:t>sujetas</w:t>
      </w:r>
      <w:r w:rsidRPr="00FA110C">
        <w:rPr>
          <w:rFonts w:ascii="Calibri Light" w:hAnsi="Calibri Light" w:cs="Calibri Light"/>
          <w:spacing w:val="-4"/>
          <w:lang w:eastAsia="en-US"/>
        </w:rPr>
        <w:t xml:space="preserve"> </w:t>
      </w:r>
      <w:r w:rsidRPr="00FA110C">
        <w:rPr>
          <w:rFonts w:ascii="Calibri Light" w:hAnsi="Calibri Light" w:cs="Calibri Light"/>
          <w:lang w:eastAsia="en-US"/>
        </w:rPr>
        <w:t>a</w:t>
      </w:r>
      <w:r w:rsidRPr="00FA110C">
        <w:rPr>
          <w:rFonts w:ascii="Calibri Light" w:hAnsi="Calibri Light" w:cs="Calibri Light"/>
          <w:spacing w:val="-2"/>
          <w:lang w:eastAsia="en-US"/>
        </w:rPr>
        <w:t xml:space="preserve"> </w:t>
      </w:r>
      <w:r w:rsidRPr="00FA110C">
        <w:rPr>
          <w:rFonts w:ascii="Calibri Light" w:hAnsi="Calibri Light" w:cs="Calibri Light"/>
          <w:lang w:eastAsia="en-US"/>
        </w:rPr>
        <w:t>cambio sin previo</w:t>
      </w:r>
      <w:r w:rsidRPr="00FA110C">
        <w:rPr>
          <w:rFonts w:ascii="Calibri Light" w:hAnsi="Calibri Light" w:cs="Calibri Light"/>
          <w:spacing w:val="1"/>
          <w:lang w:eastAsia="en-US"/>
        </w:rPr>
        <w:t xml:space="preserve"> </w:t>
      </w:r>
      <w:r w:rsidRPr="00FA110C">
        <w:rPr>
          <w:rFonts w:ascii="Calibri Light" w:hAnsi="Calibri Light" w:cs="Calibri Light"/>
          <w:lang w:eastAsia="en-US"/>
        </w:rPr>
        <w:t>aviso.</w:t>
      </w:r>
    </w:p>
    <w:p w14:paraId="7D3DDF4C"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49AC72A6"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lang w:eastAsia="en-US"/>
        </w:rPr>
        <w:t>En caso de coincidencia con ferias, congresos o eventos deportivos, etc., durante la estancia en</w:t>
      </w:r>
      <w:r w:rsidRPr="00FA110C">
        <w:rPr>
          <w:rFonts w:ascii="Calibri Light" w:hAnsi="Calibri Light" w:cs="Calibri Light"/>
          <w:spacing w:val="1"/>
          <w:lang w:eastAsia="en-US"/>
        </w:rPr>
        <w:t xml:space="preserve"> </w:t>
      </w:r>
      <w:r w:rsidRPr="00FA110C">
        <w:rPr>
          <w:rFonts w:ascii="Calibri Light" w:hAnsi="Calibri Light" w:cs="Calibri Light"/>
          <w:lang w:eastAsia="en-US"/>
        </w:rPr>
        <w:t>las diferentes ciudades, el tour podría tener desvíos hoteleros a la periferia o incluso a otras</w:t>
      </w:r>
      <w:r w:rsidRPr="00FA110C">
        <w:rPr>
          <w:rFonts w:ascii="Calibri Light" w:hAnsi="Calibri Light" w:cs="Calibri Light"/>
          <w:spacing w:val="1"/>
          <w:lang w:eastAsia="en-US"/>
        </w:rPr>
        <w:t xml:space="preserve"> </w:t>
      </w:r>
      <w:r w:rsidRPr="00FA110C">
        <w:rPr>
          <w:rFonts w:ascii="Calibri Light" w:hAnsi="Calibri Light" w:cs="Calibri Light"/>
          <w:lang w:eastAsia="en-US"/>
        </w:rPr>
        <w:t>ciudades</w:t>
      </w:r>
      <w:r w:rsidRPr="00FA110C">
        <w:rPr>
          <w:rFonts w:ascii="Calibri Light" w:hAnsi="Calibri Light" w:cs="Calibri Light"/>
          <w:spacing w:val="1"/>
          <w:lang w:eastAsia="en-US"/>
        </w:rPr>
        <w:t xml:space="preserve"> </w:t>
      </w:r>
      <w:r w:rsidRPr="00FA110C">
        <w:rPr>
          <w:rFonts w:ascii="Calibri Light" w:hAnsi="Calibri Light" w:cs="Calibri Light"/>
          <w:lang w:eastAsia="en-US"/>
        </w:rPr>
        <w:t>aledañas.</w:t>
      </w:r>
    </w:p>
    <w:p w14:paraId="77B736DF"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lang w:eastAsia="en-US"/>
        </w:rPr>
        <w:t>Habitación</w:t>
      </w:r>
      <w:r w:rsidRPr="00FA110C">
        <w:rPr>
          <w:rFonts w:ascii="Calibri Light" w:hAnsi="Calibri Light" w:cs="Calibri Light"/>
          <w:b/>
          <w:spacing w:val="-5"/>
          <w:lang w:eastAsia="en-US"/>
        </w:rPr>
        <w:t xml:space="preserve"> </w:t>
      </w:r>
      <w:r w:rsidRPr="00FA110C">
        <w:rPr>
          <w:rFonts w:ascii="Calibri Light" w:hAnsi="Calibri Light" w:cs="Calibri Light"/>
          <w:b/>
          <w:lang w:eastAsia="en-US"/>
        </w:rPr>
        <w:t>triple</w:t>
      </w:r>
      <w:r w:rsidRPr="00FA110C">
        <w:rPr>
          <w:rFonts w:ascii="Calibri Light" w:hAnsi="Calibri Light" w:cs="Calibri Light"/>
          <w:bCs/>
          <w:lang w:eastAsia="en-US"/>
        </w:rPr>
        <w:t xml:space="preserve"> (Las habitaciones triples no son iguales en todos los hoteles):</w:t>
      </w:r>
      <w:r w:rsidRPr="00FA110C">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4AC110C8"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lang w:eastAsia="en-US"/>
        </w:rPr>
        <w:t>Habitaciones dobles</w:t>
      </w:r>
      <w:r w:rsidRPr="00FA110C">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6BADA797" w14:textId="77777777" w:rsidR="00FA110C" w:rsidRPr="00FA110C" w:rsidRDefault="00FA110C" w:rsidP="00FA110C">
      <w:pPr>
        <w:numPr>
          <w:ilvl w:val="0"/>
          <w:numId w:val="13"/>
        </w:numPr>
        <w:spacing w:after="0" w:line="240" w:lineRule="auto"/>
        <w:jc w:val="both"/>
        <w:rPr>
          <w:rFonts w:ascii="Calibri Light" w:hAnsi="Calibri Light" w:cs="Calibri Light"/>
          <w:b/>
          <w:bCs/>
          <w:lang w:eastAsia="en-US"/>
        </w:rPr>
      </w:pPr>
      <w:r w:rsidRPr="00FA110C">
        <w:rPr>
          <w:rFonts w:ascii="Calibri Light" w:hAnsi="Calibri Light" w:cs="Calibri Light"/>
          <w:b/>
          <w:bCs/>
          <w:lang w:eastAsia="en-US"/>
        </w:rPr>
        <w:t xml:space="preserve">Doble a compartir: </w:t>
      </w:r>
      <w:r w:rsidRPr="00FA110C">
        <w:rPr>
          <w:rFonts w:ascii="Calibri Light" w:hAnsi="Calibri Light" w:cs="Calibri Light"/>
          <w:lang w:eastAsia="en-US"/>
        </w:rPr>
        <w:t xml:space="preserve">Garantizada para circuitos desde 6 días de estancia de nuestra serie regular de Europa. Si un pasajero viaja solo, no deberá adquirir el suplemento simple. </w:t>
      </w:r>
      <w:r w:rsidRPr="00FA110C">
        <w:rPr>
          <w:rFonts w:ascii="Calibri Light" w:hAnsi="Calibri Light" w:cs="Calibri Light"/>
          <w:lang w:eastAsia="en-US"/>
        </w:rPr>
        <w:lastRenderedPageBreak/>
        <w:t xml:space="preserve">Sólo con abonar $ 135 adicionales, maseuropa se encargará de buscarle un compañero de su mismo sexo para compartir habitación. </w:t>
      </w:r>
    </w:p>
    <w:p w14:paraId="00032B05" w14:textId="77777777" w:rsidR="00FA110C" w:rsidRPr="00FA110C" w:rsidRDefault="00FA110C" w:rsidP="00FA110C">
      <w:pPr>
        <w:spacing w:after="0" w:line="240" w:lineRule="auto"/>
        <w:ind w:left="720"/>
        <w:jc w:val="both"/>
        <w:rPr>
          <w:rFonts w:ascii="Calibri Light" w:hAnsi="Calibri Light" w:cs="Calibri Light"/>
          <w:lang w:eastAsia="en-US"/>
        </w:rPr>
      </w:pPr>
      <w:r w:rsidRPr="00FA110C">
        <w:rPr>
          <w:rFonts w:ascii="Calibri Light" w:hAnsi="Calibri Light" w:cs="Calibri Light"/>
          <w:b/>
          <w:bCs/>
          <w:lang w:eastAsia="en-US"/>
        </w:rPr>
        <w:t>*</w:t>
      </w:r>
      <w:r w:rsidRPr="00FA110C">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1496064E" w14:textId="77777777" w:rsidR="00FA110C" w:rsidRPr="00FA110C" w:rsidRDefault="00FA110C" w:rsidP="00FA110C">
      <w:pPr>
        <w:spacing w:after="0" w:line="240" w:lineRule="auto"/>
        <w:ind w:left="720"/>
        <w:jc w:val="both"/>
        <w:rPr>
          <w:rFonts w:ascii="Calibri Light" w:hAnsi="Calibri Light" w:cs="Calibri Light"/>
          <w:lang w:eastAsia="en-US"/>
        </w:rPr>
      </w:pPr>
      <w:r w:rsidRPr="00FA110C">
        <w:rPr>
          <w:rFonts w:ascii="Calibri Light" w:hAnsi="Calibri Light" w:cs="Calibri Light"/>
          <w:b/>
          <w:bCs/>
          <w:lang w:eastAsia="en-US"/>
        </w:rPr>
        <w:t>**</w:t>
      </w:r>
      <w:r w:rsidRPr="00FA110C">
        <w:rPr>
          <w:rFonts w:ascii="Calibri Light" w:hAnsi="Calibri Light" w:cs="Calibri Light"/>
          <w:lang w:eastAsia="en-US"/>
        </w:rPr>
        <w:t xml:space="preserve"> En las noches adicionales a los circuitos, tanto antes como después del mismo, el pasajero deberá pagar obligatoriamente el suplemento simple. </w:t>
      </w:r>
    </w:p>
    <w:p w14:paraId="5A7CAD9C" w14:textId="77777777" w:rsidR="00FA110C" w:rsidRPr="00FA110C" w:rsidRDefault="00FA110C" w:rsidP="00FA110C">
      <w:pPr>
        <w:spacing w:after="0" w:line="240" w:lineRule="auto"/>
        <w:ind w:left="720"/>
        <w:jc w:val="both"/>
        <w:rPr>
          <w:rFonts w:ascii="Calibri Light" w:hAnsi="Calibri Light" w:cs="Calibri Light"/>
          <w:lang w:eastAsia="en-US"/>
        </w:rPr>
      </w:pPr>
      <w:r w:rsidRPr="00FA110C">
        <w:rPr>
          <w:rFonts w:ascii="Calibri Light" w:hAnsi="Calibri Light" w:cs="Calibri Light"/>
          <w:b/>
          <w:bCs/>
          <w:lang w:eastAsia="en-US"/>
        </w:rPr>
        <w:t>***</w:t>
      </w:r>
      <w:r w:rsidRPr="00FA110C">
        <w:rPr>
          <w:rFonts w:ascii="Calibri Light" w:hAnsi="Calibri Light" w:cs="Calibri Light"/>
          <w:lang w:eastAsia="en-US"/>
        </w:rPr>
        <w:t xml:space="preserve"> Las reservas de la doble a compartir se deben solicitar con un mes mínimo de antelación a partir de la fecha de salida del circuito. </w:t>
      </w:r>
    </w:p>
    <w:p w14:paraId="7C1D2813" w14:textId="77777777" w:rsidR="00FA110C" w:rsidRPr="00FA110C" w:rsidRDefault="00FA110C" w:rsidP="00FA110C">
      <w:pPr>
        <w:spacing w:after="0" w:line="240" w:lineRule="auto"/>
        <w:ind w:left="720"/>
        <w:jc w:val="both"/>
        <w:rPr>
          <w:rFonts w:ascii="Calibri Light" w:hAnsi="Calibri Light" w:cs="Calibri Light"/>
          <w:b/>
          <w:bCs/>
          <w:lang w:eastAsia="en-US"/>
        </w:rPr>
      </w:pPr>
      <w:r w:rsidRPr="00FA110C">
        <w:rPr>
          <w:rFonts w:ascii="Calibri Light" w:hAnsi="Calibri Light" w:cs="Calibri Light"/>
          <w:b/>
          <w:bCs/>
          <w:lang w:eastAsia="en-US"/>
        </w:rPr>
        <w:t>*** Nota:</w:t>
      </w:r>
      <w:r w:rsidRPr="00FA110C">
        <w:rPr>
          <w:rFonts w:ascii="Calibri Light" w:hAnsi="Calibri Light" w:cs="Calibri Light"/>
          <w:lang w:eastAsia="en-US"/>
        </w:rPr>
        <w:t xml:space="preserve"> No aplica para grupos.</w:t>
      </w:r>
    </w:p>
    <w:p w14:paraId="059766BA"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Equipaje:</w:t>
      </w:r>
      <w:r w:rsidRPr="00FA110C">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1C4CB0EF"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 xml:space="preserve">Autobuses: </w:t>
      </w:r>
      <w:r w:rsidRPr="00FA110C">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452C7F9D" w14:textId="77777777" w:rsidR="00FA110C" w:rsidRPr="00FA110C" w:rsidRDefault="00FA110C" w:rsidP="00FA110C">
      <w:pPr>
        <w:numPr>
          <w:ilvl w:val="0"/>
          <w:numId w:val="13"/>
        </w:numPr>
        <w:spacing w:after="0" w:line="240" w:lineRule="auto"/>
        <w:jc w:val="both"/>
        <w:rPr>
          <w:rFonts w:ascii="Calibri Light" w:hAnsi="Calibri Light" w:cs="Calibri Light"/>
          <w:b/>
          <w:bCs/>
          <w:lang w:eastAsia="en-US"/>
        </w:rPr>
      </w:pPr>
      <w:r w:rsidRPr="00FA110C">
        <w:rPr>
          <w:rFonts w:ascii="Calibri Light" w:hAnsi="Calibri Light" w:cs="Calibri Light"/>
          <w:b/>
          <w:bCs/>
          <w:lang w:eastAsia="en-US"/>
        </w:rPr>
        <w:t xml:space="preserve">En el bus: </w:t>
      </w:r>
      <w:r w:rsidRPr="00FA110C">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57288C1D"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Conectividad:</w:t>
      </w:r>
      <w:r w:rsidRPr="00FA110C">
        <w:rPr>
          <w:rFonts w:ascii="Calibri Light" w:hAnsi="Calibri Light" w:cs="Calibri Light"/>
          <w:lang w:eastAsia="en-US"/>
        </w:rPr>
        <w:t xml:space="preserve"> Les recomendamos, para que viajen permanentemente conectados, que traigan contratado su plan de datos internacional desde su país o bien, que, a la llegada a Europa, adquieran una SIM local y así poder estar en permanente contacto. Si necesitaran cualquier tipo de información adicional en ese momento y no se encontrase su</w:t>
      </w:r>
      <w:r w:rsidRPr="00FA110C">
        <w:rPr>
          <w:rFonts w:ascii="Calibri Light" w:hAnsi="Calibri Light" w:cs="Calibri Light"/>
          <w:spacing w:val="1"/>
          <w:lang w:eastAsia="en-US"/>
        </w:rPr>
        <w:t xml:space="preserve"> </w:t>
      </w:r>
      <w:r w:rsidRPr="00FA110C">
        <w:rPr>
          <w:rFonts w:ascii="Calibri Light" w:hAnsi="Calibri Light" w:cs="Calibri Light"/>
          <w:lang w:eastAsia="en-US"/>
        </w:rPr>
        <w:t>guía,</w:t>
      </w:r>
      <w:r w:rsidRPr="00FA110C">
        <w:rPr>
          <w:rFonts w:ascii="Calibri Light" w:hAnsi="Calibri Light" w:cs="Calibri Light"/>
          <w:spacing w:val="-8"/>
          <w:lang w:eastAsia="en-US"/>
        </w:rPr>
        <w:t xml:space="preserve"> </w:t>
      </w:r>
      <w:r w:rsidRPr="00FA110C">
        <w:rPr>
          <w:rFonts w:ascii="Calibri Light" w:hAnsi="Calibri Light" w:cs="Calibri Light"/>
          <w:lang w:eastAsia="en-US"/>
        </w:rPr>
        <w:t>podrán</w:t>
      </w:r>
      <w:r w:rsidRPr="00FA110C">
        <w:rPr>
          <w:rFonts w:ascii="Calibri Light" w:hAnsi="Calibri Light" w:cs="Calibri Light"/>
          <w:spacing w:val="-8"/>
          <w:lang w:eastAsia="en-US"/>
        </w:rPr>
        <w:t xml:space="preserve"> </w:t>
      </w:r>
      <w:r w:rsidRPr="00FA110C">
        <w:rPr>
          <w:rFonts w:ascii="Calibri Light" w:hAnsi="Calibri Light" w:cs="Calibri Light"/>
          <w:lang w:eastAsia="en-US"/>
        </w:rPr>
        <w:t>contactarse</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con</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él/ella</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a</w:t>
      </w:r>
      <w:r w:rsidRPr="00FA110C">
        <w:rPr>
          <w:rFonts w:ascii="Calibri Light" w:hAnsi="Calibri Light" w:cs="Calibri Light"/>
          <w:spacing w:val="-7"/>
          <w:lang w:eastAsia="en-US"/>
        </w:rPr>
        <w:t xml:space="preserve"> </w:t>
      </w:r>
      <w:r w:rsidRPr="00FA110C">
        <w:rPr>
          <w:rFonts w:ascii="Calibri Light" w:hAnsi="Calibri Light" w:cs="Calibri Light"/>
          <w:lang w:eastAsia="en-US"/>
        </w:rPr>
        <w:t>través</w:t>
      </w:r>
      <w:r w:rsidRPr="00FA110C">
        <w:rPr>
          <w:rFonts w:ascii="Calibri Light" w:hAnsi="Calibri Light" w:cs="Calibri Light"/>
          <w:spacing w:val="-9"/>
          <w:lang w:eastAsia="en-US"/>
        </w:rPr>
        <w:t xml:space="preserve"> </w:t>
      </w:r>
      <w:r w:rsidRPr="00FA110C">
        <w:rPr>
          <w:rFonts w:ascii="Calibri Light" w:hAnsi="Calibri Light" w:cs="Calibri Light"/>
          <w:lang w:eastAsia="en-US"/>
        </w:rPr>
        <w:t>de</w:t>
      </w:r>
      <w:r w:rsidRPr="00FA110C">
        <w:rPr>
          <w:rFonts w:ascii="Calibri Light" w:hAnsi="Calibri Light" w:cs="Calibri Light"/>
          <w:spacing w:val="-6"/>
          <w:lang w:eastAsia="en-US"/>
        </w:rPr>
        <w:t xml:space="preserve"> </w:t>
      </w:r>
      <w:r w:rsidRPr="00FA110C">
        <w:rPr>
          <w:rFonts w:ascii="Calibri Light" w:hAnsi="Calibri Light" w:cs="Calibri Light"/>
          <w:lang w:eastAsia="en-US"/>
        </w:rPr>
        <w:t>su</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teléfono</w:t>
      </w:r>
      <w:r w:rsidRPr="00FA110C">
        <w:rPr>
          <w:rFonts w:ascii="Calibri Light" w:hAnsi="Calibri Light" w:cs="Calibri Light"/>
          <w:spacing w:val="-6"/>
          <w:lang w:eastAsia="en-US"/>
        </w:rPr>
        <w:t xml:space="preserve"> </w:t>
      </w:r>
      <w:r w:rsidRPr="00FA110C">
        <w:rPr>
          <w:rFonts w:ascii="Calibri Light" w:hAnsi="Calibri Light" w:cs="Calibri Light"/>
          <w:lang w:eastAsia="en-US"/>
        </w:rPr>
        <w:t>celular.</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Por</w:t>
      </w:r>
      <w:r w:rsidRPr="00FA110C">
        <w:rPr>
          <w:rFonts w:ascii="Calibri Light" w:hAnsi="Calibri Light" w:cs="Calibri Light"/>
          <w:spacing w:val="-7"/>
          <w:lang w:eastAsia="en-US"/>
        </w:rPr>
        <w:t xml:space="preserve"> </w:t>
      </w:r>
      <w:r w:rsidRPr="00FA110C">
        <w:rPr>
          <w:rFonts w:ascii="Calibri Light" w:hAnsi="Calibri Light" w:cs="Calibri Light"/>
          <w:lang w:eastAsia="en-US"/>
        </w:rPr>
        <w:t>favor,</w:t>
      </w:r>
      <w:r w:rsidRPr="00FA110C">
        <w:rPr>
          <w:rFonts w:ascii="Calibri Light" w:hAnsi="Calibri Light" w:cs="Calibri Light"/>
          <w:spacing w:val="-10"/>
          <w:lang w:eastAsia="en-US"/>
        </w:rPr>
        <w:t xml:space="preserve"> </w:t>
      </w:r>
      <w:r w:rsidRPr="00FA110C">
        <w:rPr>
          <w:rFonts w:ascii="Calibri Light" w:hAnsi="Calibri Light" w:cs="Calibri Light"/>
          <w:lang w:eastAsia="en-US"/>
        </w:rPr>
        <w:t>asegúrense</w:t>
      </w:r>
      <w:r w:rsidRPr="00FA110C">
        <w:rPr>
          <w:rFonts w:ascii="Calibri Light" w:hAnsi="Calibri Light" w:cs="Calibri Light"/>
          <w:spacing w:val="-7"/>
          <w:lang w:eastAsia="en-US"/>
        </w:rPr>
        <w:t xml:space="preserve"> </w:t>
      </w:r>
      <w:r w:rsidRPr="00FA110C">
        <w:rPr>
          <w:rFonts w:ascii="Calibri Light" w:hAnsi="Calibri Light" w:cs="Calibri Light"/>
          <w:lang w:eastAsia="en-US"/>
        </w:rPr>
        <w:t>de</w:t>
      </w:r>
      <w:r w:rsidRPr="00FA110C">
        <w:rPr>
          <w:rFonts w:ascii="Calibri Light" w:hAnsi="Calibri Light" w:cs="Calibri Light"/>
          <w:spacing w:val="-9"/>
          <w:lang w:eastAsia="en-US"/>
        </w:rPr>
        <w:t xml:space="preserve"> </w:t>
      </w:r>
      <w:r w:rsidRPr="00FA110C">
        <w:rPr>
          <w:rFonts w:ascii="Calibri Light" w:hAnsi="Calibri Light" w:cs="Calibri Light"/>
          <w:lang w:eastAsia="en-US"/>
        </w:rPr>
        <w:t xml:space="preserve">pedirle </w:t>
      </w:r>
      <w:r w:rsidRPr="00FA110C">
        <w:rPr>
          <w:rFonts w:ascii="Calibri Light" w:hAnsi="Calibri Light" w:cs="Calibri Light"/>
          <w:spacing w:val="-48"/>
          <w:lang w:eastAsia="en-US"/>
        </w:rPr>
        <w:t>el</w:t>
      </w:r>
      <w:r w:rsidRPr="00FA110C">
        <w:rPr>
          <w:rFonts w:ascii="Calibri Light" w:hAnsi="Calibri Light" w:cs="Calibri Light"/>
          <w:lang w:eastAsia="en-US"/>
        </w:rPr>
        <w:t xml:space="preserve"> teléfono al guía. Consulten siempre los carteles informativos de maseuropa en los hoteles y</w:t>
      </w:r>
      <w:r w:rsidRPr="00FA110C">
        <w:rPr>
          <w:rFonts w:ascii="Calibri Light" w:hAnsi="Calibri Light" w:cs="Calibri Light"/>
          <w:spacing w:val="1"/>
          <w:lang w:eastAsia="en-US"/>
        </w:rPr>
        <w:t xml:space="preserve"> </w:t>
      </w:r>
      <w:r w:rsidRPr="00FA110C">
        <w:rPr>
          <w:rFonts w:ascii="Calibri Light" w:hAnsi="Calibri Light" w:cs="Calibri Light"/>
          <w:lang w:eastAsia="en-US"/>
        </w:rPr>
        <w:t>contrástenlos</w:t>
      </w:r>
      <w:r w:rsidRPr="00FA110C">
        <w:rPr>
          <w:rFonts w:ascii="Calibri Light" w:hAnsi="Calibri Light" w:cs="Calibri Light"/>
          <w:spacing w:val="-1"/>
          <w:lang w:eastAsia="en-US"/>
        </w:rPr>
        <w:t xml:space="preserve"> </w:t>
      </w:r>
      <w:r w:rsidRPr="00FA110C">
        <w:rPr>
          <w:rFonts w:ascii="Calibri Light" w:hAnsi="Calibri Light" w:cs="Calibri Light"/>
          <w:lang w:eastAsia="en-US"/>
        </w:rPr>
        <w:t>con</w:t>
      </w:r>
      <w:r w:rsidRPr="00FA110C">
        <w:rPr>
          <w:rFonts w:ascii="Calibri Light" w:hAnsi="Calibri Light" w:cs="Calibri Light"/>
          <w:spacing w:val="-1"/>
          <w:lang w:eastAsia="en-US"/>
        </w:rPr>
        <w:t xml:space="preserve"> </w:t>
      </w:r>
      <w:r w:rsidRPr="00FA110C">
        <w:rPr>
          <w:rFonts w:ascii="Calibri Light" w:hAnsi="Calibri Light" w:cs="Calibri Light"/>
          <w:lang w:eastAsia="en-US"/>
        </w:rPr>
        <w:t>el guía si fuera necesario.</w:t>
      </w:r>
    </w:p>
    <w:p w14:paraId="49942BD2"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Visitas panorámicas:</w:t>
      </w:r>
      <w:r w:rsidRPr="00FA110C">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5461F7B9"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 xml:space="preserve">Visitas opcionales: </w:t>
      </w:r>
      <w:r w:rsidRPr="00FA110C">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4D694547" w14:textId="77777777" w:rsidR="00FA110C" w:rsidRPr="00FA110C" w:rsidRDefault="00FA110C" w:rsidP="00FA110C">
      <w:pPr>
        <w:numPr>
          <w:ilvl w:val="0"/>
          <w:numId w:val="13"/>
        </w:numPr>
        <w:spacing w:after="0" w:line="240" w:lineRule="auto"/>
        <w:jc w:val="both"/>
        <w:rPr>
          <w:rFonts w:ascii="Calibri Light" w:hAnsi="Calibri Light" w:cs="Calibri Light"/>
          <w:lang w:eastAsia="en-US"/>
        </w:rPr>
      </w:pPr>
      <w:r w:rsidRPr="00FA110C">
        <w:rPr>
          <w:rFonts w:ascii="Calibri Light" w:hAnsi="Calibri Light" w:cs="Calibri Light"/>
          <w:b/>
          <w:bCs/>
          <w:lang w:eastAsia="en-US"/>
        </w:rPr>
        <w:t>Traslados:</w:t>
      </w:r>
      <w:r w:rsidRPr="00FA110C">
        <w:rPr>
          <w:rFonts w:ascii="Calibri Light" w:hAnsi="Calibri Light" w:cs="Calibri Light"/>
          <w:lang w:eastAsia="en-US"/>
        </w:rPr>
        <w:t xml:space="preserve"> </w:t>
      </w:r>
    </w:p>
    <w:p w14:paraId="5A93A329" w14:textId="77777777" w:rsidR="00FA110C" w:rsidRPr="00FA110C" w:rsidRDefault="00FA110C" w:rsidP="00FA110C">
      <w:pPr>
        <w:numPr>
          <w:ilvl w:val="0"/>
          <w:numId w:val="14"/>
        </w:numPr>
        <w:spacing w:after="0" w:line="240" w:lineRule="auto"/>
        <w:jc w:val="both"/>
        <w:rPr>
          <w:rFonts w:ascii="Calibri Light" w:hAnsi="Calibri Light" w:cs="Calibri Light"/>
          <w:lang w:eastAsia="en-US"/>
        </w:rPr>
      </w:pPr>
      <w:r w:rsidRPr="00FA110C">
        <w:rPr>
          <w:rFonts w:ascii="Calibri Light" w:hAnsi="Calibri Light" w:cs="Calibri Light"/>
          <w:lang w:eastAsia="en-US"/>
        </w:rPr>
        <w:t xml:space="preserve">LLEGADA: Nosotros nos encargamos de reservar la recogida en el aeropuerto y el posterior traslado al hotel; solamente necesitaremos el número de vuelo. Sabemos que pueden tener algún retraso en el aeropuerto, por ello, dispondrán </w:t>
      </w:r>
      <w:r w:rsidRPr="00FA110C">
        <w:rPr>
          <w:rFonts w:ascii="Calibri Light" w:hAnsi="Calibri Light" w:cs="Calibri Light"/>
          <w:lang w:eastAsia="en-US"/>
        </w:rPr>
        <w:lastRenderedPageBreak/>
        <w:t xml:space="preserve">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vuelos o erratas en el código de los mismos, no podremos ofrecer los traslados y se dará como NO SHOW sin posibilidad de resarcimiento para el pasajero. </w:t>
      </w:r>
    </w:p>
    <w:p w14:paraId="11B16C66" w14:textId="6697A30F" w:rsidR="00FA110C" w:rsidRPr="007C1A5B" w:rsidRDefault="00FA110C" w:rsidP="007C1A5B">
      <w:pPr>
        <w:numPr>
          <w:ilvl w:val="0"/>
          <w:numId w:val="14"/>
        </w:numPr>
        <w:spacing w:after="0" w:line="240" w:lineRule="auto"/>
        <w:jc w:val="both"/>
        <w:rPr>
          <w:rFonts w:eastAsia="Times New Roman"/>
          <w:color w:val="E31B23"/>
          <w:lang w:val="es-PE"/>
        </w:rPr>
      </w:pPr>
      <w:r w:rsidRPr="00FA110C">
        <w:rPr>
          <w:rFonts w:ascii="Calibri Light" w:hAnsi="Calibri Light" w:cs="Calibri Light"/>
          <w:lang w:eastAsia="en-US"/>
        </w:rPr>
        <w:t>SALIDA:</w:t>
      </w:r>
      <w:r w:rsidRPr="00FA110C">
        <w:rPr>
          <w:rFonts w:ascii="Calibri Light" w:hAnsi="Calibri Light" w:cs="Calibri Light"/>
          <w:spacing w:val="-47"/>
          <w:lang w:eastAsia="en-US"/>
        </w:rPr>
        <w:t xml:space="preserve">   </w:t>
      </w:r>
      <w:bookmarkEnd w:id="0"/>
      <w:r w:rsidRPr="00FA110C">
        <w:rPr>
          <w:rFonts w:ascii="Calibri Light" w:hAnsi="Calibri Light" w:cs="Calibri Light"/>
          <w:spacing w:val="-1"/>
          <w:lang w:eastAsia="en-US"/>
        </w:rPr>
        <w:t xml:space="preserve">Si se tiene el traslado de salida incluido, el guía acompañante les confirmará el horario de recogida para la salida hacia el aeropuerto. Las gestiones relacionadas con los pasajes aéreos son personales de cada pasajero. </w:t>
      </w:r>
    </w:p>
    <w:p w14:paraId="5F882BD8" w14:textId="77777777" w:rsidR="007C1A5B" w:rsidRDefault="007C1A5B" w:rsidP="007C1A5B">
      <w:pPr>
        <w:spacing w:after="0" w:line="240" w:lineRule="auto"/>
        <w:jc w:val="both"/>
        <w:rPr>
          <w:rFonts w:ascii="Calibri Light" w:hAnsi="Calibri Light" w:cs="Calibri Light"/>
          <w:spacing w:val="-1"/>
          <w:lang w:eastAsia="en-US"/>
        </w:rPr>
      </w:pPr>
    </w:p>
    <w:p w14:paraId="4F3126DD" w14:textId="77777777" w:rsidR="007C1A5B" w:rsidRPr="00FA110C" w:rsidRDefault="007C1A5B" w:rsidP="007C1A5B">
      <w:pPr>
        <w:spacing w:after="0" w:line="240" w:lineRule="auto"/>
        <w:jc w:val="both"/>
        <w:rPr>
          <w:rFonts w:eastAsia="Times New Roman"/>
          <w:color w:val="E31B23"/>
          <w:lang w:val="es-PE"/>
        </w:rPr>
      </w:pPr>
    </w:p>
    <w:p w14:paraId="5CECD4C1" w14:textId="72BCC2F9" w:rsidR="008D51A9" w:rsidRDefault="008D51A9" w:rsidP="009131DD">
      <w:pPr>
        <w:pStyle w:val="Sinespaciado"/>
        <w:jc w:val="both"/>
        <w:rPr>
          <w:rFonts w:ascii="Calibri Light" w:hAnsi="Calibri Light" w:cs="Calibri Light"/>
        </w:rPr>
      </w:pPr>
    </w:p>
    <w:p w14:paraId="0756B5D5" w14:textId="4E90AE69" w:rsidR="00AA53E0" w:rsidRDefault="00BC75DF" w:rsidP="009131DD">
      <w:pPr>
        <w:pStyle w:val="Sinespaciado"/>
        <w:jc w:val="both"/>
        <w:rPr>
          <w:rFonts w:ascii="Calibri Light" w:hAnsi="Calibri Light" w:cs="Calibri Light"/>
        </w:rPr>
      </w:pPr>
      <w:r w:rsidRPr="00BC75DF">
        <w:rPr>
          <w:rFonts w:ascii="Calibri Light" w:hAnsi="Calibri Light" w:cs="Calibri Light"/>
          <w:noProof/>
        </w:rPr>
        <w:drawing>
          <wp:anchor distT="0" distB="0" distL="114300" distR="114300" simplePos="0" relativeHeight="251658240" behindDoc="0" locked="0" layoutInCell="1" allowOverlap="1" wp14:anchorId="6DC45651" wp14:editId="4D81B760">
            <wp:simplePos x="0" y="0"/>
            <wp:positionH relativeFrom="column">
              <wp:posOffset>1167765</wp:posOffset>
            </wp:positionH>
            <wp:positionV relativeFrom="paragraph">
              <wp:posOffset>-39370</wp:posOffset>
            </wp:positionV>
            <wp:extent cx="3342917" cy="4095750"/>
            <wp:effectExtent l="0" t="0" r="0" b="0"/>
            <wp:wrapSquare wrapText="bothSides"/>
            <wp:docPr id="60232803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28037" name="Imagen 1" descr="Text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3342917" cy="4095750"/>
                    </a:xfrm>
                    <a:prstGeom prst="rect">
                      <a:avLst/>
                    </a:prstGeom>
                  </pic:spPr>
                </pic:pic>
              </a:graphicData>
            </a:graphic>
            <wp14:sizeRelH relativeFrom="page">
              <wp14:pctWidth>0</wp14:pctWidth>
            </wp14:sizeRelH>
            <wp14:sizeRelV relativeFrom="page">
              <wp14:pctHeight>0</wp14:pctHeight>
            </wp14:sizeRelV>
          </wp:anchor>
        </w:drawing>
      </w:r>
    </w:p>
    <w:p w14:paraId="6C106047" w14:textId="52785881" w:rsidR="00AA53E0" w:rsidRDefault="00AA53E0" w:rsidP="009131DD">
      <w:pPr>
        <w:pStyle w:val="Sinespaciado"/>
        <w:jc w:val="both"/>
        <w:rPr>
          <w:rFonts w:ascii="Calibri Light" w:hAnsi="Calibri Light" w:cs="Calibri Light"/>
        </w:rPr>
      </w:pPr>
    </w:p>
    <w:p w14:paraId="36FD7986" w14:textId="77777777" w:rsidR="00BC75DF" w:rsidRDefault="00BC75DF" w:rsidP="009131DD">
      <w:pPr>
        <w:pStyle w:val="Sinespaciado"/>
        <w:jc w:val="both"/>
        <w:rPr>
          <w:rFonts w:ascii="Calibri Light" w:hAnsi="Calibri Light" w:cs="Calibri Light"/>
        </w:rPr>
      </w:pPr>
    </w:p>
    <w:p w14:paraId="6C015950" w14:textId="77777777" w:rsidR="00BC75DF" w:rsidRDefault="00BC75DF" w:rsidP="009131DD">
      <w:pPr>
        <w:pStyle w:val="Sinespaciado"/>
        <w:jc w:val="both"/>
        <w:rPr>
          <w:rFonts w:ascii="Calibri Light" w:hAnsi="Calibri Light" w:cs="Calibri Light"/>
        </w:rPr>
      </w:pPr>
    </w:p>
    <w:p w14:paraId="59FB9DC7" w14:textId="77777777" w:rsidR="00BC75DF" w:rsidRDefault="00BC75DF" w:rsidP="009131DD">
      <w:pPr>
        <w:pStyle w:val="Sinespaciado"/>
        <w:jc w:val="both"/>
        <w:rPr>
          <w:rFonts w:ascii="Calibri Light" w:hAnsi="Calibri Light" w:cs="Calibri Light"/>
        </w:rPr>
      </w:pPr>
    </w:p>
    <w:p w14:paraId="5ED065A6" w14:textId="77777777" w:rsidR="00BC75DF" w:rsidRDefault="00BC75DF" w:rsidP="009131DD">
      <w:pPr>
        <w:pStyle w:val="Sinespaciado"/>
        <w:jc w:val="both"/>
        <w:rPr>
          <w:rFonts w:ascii="Calibri Light" w:hAnsi="Calibri Light" w:cs="Calibri Light"/>
        </w:rPr>
      </w:pPr>
    </w:p>
    <w:p w14:paraId="383FDFDD" w14:textId="77777777" w:rsidR="00BC75DF" w:rsidRDefault="00BC75DF" w:rsidP="009131DD">
      <w:pPr>
        <w:pStyle w:val="Sinespaciado"/>
        <w:jc w:val="both"/>
        <w:rPr>
          <w:rFonts w:ascii="Calibri Light" w:hAnsi="Calibri Light" w:cs="Calibri Light"/>
        </w:rPr>
      </w:pPr>
    </w:p>
    <w:p w14:paraId="00F90551" w14:textId="77777777" w:rsidR="00BC75DF" w:rsidRDefault="00BC75DF" w:rsidP="009131DD">
      <w:pPr>
        <w:pStyle w:val="Sinespaciado"/>
        <w:jc w:val="both"/>
        <w:rPr>
          <w:rFonts w:ascii="Calibri Light" w:hAnsi="Calibri Light" w:cs="Calibri Light"/>
        </w:rPr>
      </w:pPr>
    </w:p>
    <w:p w14:paraId="7B430E2C" w14:textId="77777777" w:rsidR="00BC75DF" w:rsidRDefault="00BC75DF" w:rsidP="009131DD">
      <w:pPr>
        <w:pStyle w:val="Sinespaciado"/>
        <w:jc w:val="both"/>
        <w:rPr>
          <w:rFonts w:ascii="Calibri Light" w:hAnsi="Calibri Light" w:cs="Calibri Light"/>
        </w:rPr>
      </w:pPr>
    </w:p>
    <w:p w14:paraId="149BBABD" w14:textId="77777777" w:rsidR="00BC75DF" w:rsidRDefault="00BC75DF" w:rsidP="009131DD">
      <w:pPr>
        <w:pStyle w:val="Sinespaciado"/>
        <w:jc w:val="both"/>
        <w:rPr>
          <w:rFonts w:ascii="Calibri Light" w:hAnsi="Calibri Light" w:cs="Calibri Light"/>
        </w:rPr>
      </w:pPr>
    </w:p>
    <w:p w14:paraId="7F17C9FE" w14:textId="77777777" w:rsidR="00BC75DF" w:rsidRDefault="00BC75DF" w:rsidP="009131DD">
      <w:pPr>
        <w:pStyle w:val="Sinespaciado"/>
        <w:jc w:val="both"/>
        <w:rPr>
          <w:rFonts w:ascii="Calibri Light" w:hAnsi="Calibri Light" w:cs="Calibri Light"/>
        </w:rPr>
      </w:pPr>
    </w:p>
    <w:p w14:paraId="5FA52BEF" w14:textId="77777777" w:rsidR="00BC75DF" w:rsidRDefault="00BC75DF" w:rsidP="009131DD">
      <w:pPr>
        <w:pStyle w:val="Sinespaciado"/>
        <w:jc w:val="both"/>
        <w:rPr>
          <w:rFonts w:ascii="Calibri Light" w:hAnsi="Calibri Light" w:cs="Calibri Light"/>
        </w:rPr>
      </w:pPr>
    </w:p>
    <w:p w14:paraId="53D6EC6B" w14:textId="77777777" w:rsidR="00BC75DF" w:rsidRDefault="00BC75DF" w:rsidP="009131DD">
      <w:pPr>
        <w:pStyle w:val="Sinespaciado"/>
        <w:jc w:val="both"/>
        <w:rPr>
          <w:rFonts w:ascii="Calibri Light" w:hAnsi="Calibri Light" w:cs="Calibri Light"/>
        </w:rPr>
      </w:pPr>
    </w:p>
    <w:p w14:paraId="55F63235" w14:textId="77777777" w:rsidR="00BC75DF" w:rsidRDefault="00BC75DF" w:rsidP="009131DD">
      <w:pPr>
        <w:pStyle w:val="Sinespaciado"/>
        <w:jc w:val="both"/>
        <w:rPr>
          <w:rFonts w:ascii="Calibri Light" w:hAnsi="Calibri Light" w:cs="Calibri Light"/>
        </w:rPr>
      </w:pPr>
    </w:p>
    <w:p w14:paraId="15C0F95C" w14:textId="77777777" w:rsidR="00BC75DF" w:rsidRDefault="00BC75DF" w:rsidP="009131DD">
      <w:pPr>
        <w:pStyle w:val="Sinespaciado"/>
        <w:jc w:val="both"/>
        <w:rPr>
          <w:rFonts w:ascii="Calibri Light" w:hAnsi="Calibri Light" w:cs="Calibri Light"/>
        </w:rPr>
      </w:pPr>
    </w:p>
    <w:p w14:paraId="38F2EF2C" w14:textId="77777777" w:rsidR="00BC75DF" w:rsidRDefault="00BC75DF" w:rsidP="009131DD">
      <w:pPr>
        <w:pStyle w:val="Sinespaciado"/>
        <w:jc w:val="both"/>
        <w:rPr>
          <w:rFonts w:ascii="Calibri Light" w:hAnsi="Calibri Light" w:cs="Calibri Light"/>
        </w:rPr>
      </w:pPr>
    </w:p>
    <w:p w14:paraId="33984254" w14:textId="77777777" w:rsidR="00BC75DF" w:rsidRDefault="00BC75DF" w:rsidP="009131DD">
      <w:pPr>
        <w:pStyle w:val="Sinespaciado"/>
        <w:jc w:val="both"/>
        <w:rPr>
          <w:rFonts w:ascii="Calibri Light" w:hAnsi="Calibri Light" w:cs="Calibri Light"/>
        </w:rPr>
      </w:pPr>
    </w:p>
    <w:p w14:paraId="62B9BCAD" w14:textId="77777777" w:rsidR="00BC75DF" w:rsidRDefault="00BC75DF" w:rsidP="009131DD">
      <w:pPr>
        <w:pStyle w:val="Sinespaciado"/>
        <w:jc w:val="both"/>
        <w:rPr>
          <w:rFonts w:ascii="Calibri Light" w:hAnsi="Calibri Light" w:cs="Calibri Light"/>
        </w:rPr>
      </w:pPr>
    </w:p>
    <w:p w14:paraId="2699FE0D" w14:textId="77777777" w:rsidR="00BC75DF" w:rsidRDefault="00BC75DF" w:rsidP="009131DD">
      <w:pPr>
        <w:pStyle w:val="Sinespaciado"/>
        <w:jc w:val="both"/>
        <w:rPr>
          <w:rFonts w:ascii="Calibri Light" w:hAnsi="Calibri Light" w:cs="Calibri Light"/>
        </w:rPr>
      </w:pPr>
    </w:p>
    <w:p w14:paraId="2264398E" w14:textId="77777777" w:rsidR="00BC75DF" w:rsidRDefault="00BC75DF" w:rsidP="009131DD">
      <w:pPr>
        <w:pStyle w:val="Sinespaciado"/>
        <w:jc w:val="both"/>
        <w:rPr>
          <w:rFonts w:ascii="Calibri Light" w:hAnsi="Calibri Light" w:cs="Calibri Light"/>
        </w:rPr>
      </w:pPr>
    </w:p>
    <w:p w14:paraId="0CD2E969" w14:textId="77777777" w:rsidR="00BC75DF" w:rsidRDefault="00BC75DF" w:rsidP="009131DD">
      <w:pPr>
        <w:pStyle w:val="Sinespaciado"/>
        <w:jc w:val="both"/>
        <w:rPr>
          <w:rFonts w:ascii="Calibri Light" w:hAnsi="Calibri Light" w:cs="Calibri Light"/>
        </w:rPr>
      </w:pPr>
    </w:p>
    <w:p w14:paraId="4E094CFB" w14:textId="77777777" w:rsidR="00BC75DF" w:rsidRDefault="00BC75DF" w:rsidP="009131DD">
      <w:pPr>
        <w:pStyle w:val="Sinespaciado"/>
        <w:jc w:val="both"/>
        <w:rPr>
          <w:rFonts w:ascii="Calibri Light" w:hAnsi="Calibri Light" w:cs="Calibri Light"/>
        </w:rPr>
      </w:pPr>
    </w:p>
    <w:p w14:paraId="5280C750" w14:textId="77777777" w:rsidR="00BC75DF" w:rsidRDefault="00BC75DF" w:rsidP="009131DD">
      <w:pPr>
        <w:pStyle w:val="Sinespaciado"/>
        <w:jc w:val="both"/>
        <w:rPr>
          <w:rFonts w:ascii="Calibri Light" w:hAnsi="Calibri Light" w:cs="Calibri Light"/>
        </w:rPr>
      </w:pPr>
    </w:p>
    <w:p w14:paraId="78844F9E" w14:textId="77777777" w:rsidR="00BC75DF" w:rsidRDefault="00BC75DF" w:rsidP="009131DD">
      <w:pPr>
        <w:pStyle w:val="Sinespaciado"/>
        <w:jc w:val="both"/>
        <w:rPr>
          <w:rFonts w:ascii="Calibri Light" w:hAnsi="Calibri Light" w:cs="Calibri Light"/>
        </w:rPr>
      </w:pPr>
    </w:p>
    <w:p w14:paraId="27EC8A9C" w14:textId="77777777" w:rsidR="00BC75DF" w:rsidRDefault="00BC75DF" w:rsidP="009131DD">
      <w:pPr>
        <w:pStyle w:val="Sinespaciado"/>
        <w:jc w:val="both"/>
        <w:rPr>
          <w:rFonts w:ascii="Calibri Light" w:hAnsi="Calibri Light" w:cs="Calibri Light"/>
        </w:rPr>
      </w:pPr>
    </w:p>
    <w:p w14:paraId="20451E6D" w14:textId="77777777" w:rsidR="00FA110C" w:rsidRDefault="00FA110C" w:rsidP="009131DD">
      <w:pPr>
        <w:pStyle w:val="Sinespaciado"/>
        <w:jc w:val="both"/>
        <w:rPr>
          <w:rFonts w:ascii="Calibri Light" w:hAnsi="Calibri Light" w:cs="Calibri Light"/>
        </w:rPr>
      </w:pPr>
    </w:p>
    <w:p w14:paraId="07788E3F" w14:textId="77777777" w:rsidR="00FA110C" w:rsidRDefault="00FA110C" w:rsidP="009131DD">
      <w:pPr>
        <w:pStyle w:val="Sinespaciado"/>
        <w:jc w:val="both"/>
        <w:rPr>
          <w:rFonts w:ascii="Calibri Light" w:hAnsi="Calibri Light" w:cs="Calibri Light"/>
        </w:rPr>
      </w:pPr>
    </w:p>
    <w:p w14:paraId="0A186930" w14:textId="77777777" w:rsidR="00FA110C" w:rsidRDefault="00FA110C" w:rsidP="009131DD">
      <w:pPr>
        <w:pStyle w:val="Sinespaciado"/>
        <w:jc w:val="both"/>
        <w:rPr>
          <w:rFonts w:ascii="Calibri Light" w:hAnsi="Calibri Light" w:cs="Calibri Light"/>
        </w:rPr>
      </w:pPr>
    </w:p>
    <w:p w14:paraId="2F24E55A" w14:textId="77777777" w:rsidR="00FA110C" w:rsidRDefault="00FA110C" w:rsidP="009131DD">
      <w:pPr>
        <w:pStyle w:val="Sinespaciado"/>
        <w:jc w:val="both"/>
        <w:rPr>
          <w:rFonts w:ascii="Calibri Light" w:hAnsi="Calibri Light" w:cs="Calibri Light"/>
        </w:rPr>
      </w:pPr>
    </w:p>
    <w:p w14:paraId="78CFE0D1" w14:textId="77777777" w:rsidR="00FA110C" w:rsidRDefault="00FA110C" w:rsidP="009131DD">
      <w:pPr>
        <w:pStyle w:val="Sinespaciado"/>
        <w:jc w:val="both"/>
        <w:rPr>
          <w:rFonts w:ascii="Calibri Light" w:hAnsi="Calibri Light" w:cs="Calibri Light"/>
        </w:rPr>
      </w:pPr>
    </w:p>
    <w:p w14:paraId="01D1AF08" w14:textId="77777777" w:rsidR="00FA110C" w:rsidRDefault="00FA110C" w:rsidP="009131DD">
      <w:pPr>
        <w:pStyle w:val="Sinespaciado"/>
        <w:jc w:val="both"/>
        <w:rPr>
          <w:rFonts w:ascii="Calibri Light" w:hAnsi="Calibri Light" w:cs="Calibri Light"/>
        </w:rPr>
      </w:pPr>
    </w:p>
    <w:p w14:paraId="4D88C61C" w14:textId="77777777" w:rsidR="00FA110C" w:rsidRDefault="00FA110C" w:rsidP="009131DD">
      <w:pPr>
        <w:pStyle w:val="Sinespaciado"/>
        <w:jc w:val="both"/>
        <w:rPr>
          <w:rFonts w:ascii="Calibri Light" w:hAnsi="Calibri Light" w:cs="Calibri Light"/>
        </w:rPr>
      </w:pPr>
    </w:p>
    <w:p w14:paraId="0D83CC29" w14:textId="77777777" w:rsidR="00FA110C" w:rsidRDefault="00FA110C" w:rsidP="009131DD">
      <w:pPr>
        <w:pStyle w:val="Sinespaciado"/>
        <w:jc w:val="both"/>
        <w:rPr>
          <w:rFonts w:ascii="Calibri Light" w:hAnsi="Calibri Light" w:cs="Calibri Light"/>
        </w:rPr>
      </w:pPr>
    </w:p>
    <w:p w14:paraId="3956E52F" w14:textId="77777777" w:rsidR="007C1A5B" w:rsidRDefault="007C1A5B" w:rsidP="009131DD">
      <w:pPr>
        <w:pStyle w:val="Sinespaciado"/>
        <w:jc w:val="both"/>
        <w:rPr>
          <w:rFonts w:ascii="Calibri Light" w:hAnsi="Calibri Light" w:cs="Calibri Light"/>
        </w:rPr>
      </w:pPr>
    </w:p>
    <w:p w14:paraId="698A2656" w14:textId="77777777" w:rsidR="007C1A5B" w:rsidRDefault="007C1A5B" w:rsidP="009131DD">
      <w:pPr>
        <w:pStyle w:val="Sinespaciado"/>
        <w:jc w:val="both"/>
        <w:rPr>
          <w:rFonts w:ascii="Calibri Light" w:hAnsi="Calibri Light" w:cs="Calibri Light"/>
        </w:rPr>
      </w:pPr>
    </w:p>
    <w:p w14:paraId="5C232649" w14:textId="77777777" w:rsidR="00FA110C" w:rsidRDefault="00FA110C" w:rsidP="009131DD">
      <w:pPr>
        <w:pStyle w:val="Sinespaciado"/>
        <w:jc w:val="both"/>
        <w:rPr>
          <w:rFonts w:ascii="Calibri Light" w:hAnsi="Calibri Light" w:cs="Calibri Light"/>
        </w:rPr>
      </w:pPr>
    </w:p>
    <w:p w14:paraId="1FFD0C1D" w14:textId="77777777" w:rsidR="00FA110C" w:rsidRDefault="00FA110C" w:rsidP="009131DD">
      <w:pPr>
        <w:pStyle w:val="Sinespaciado"/>
        <w:jc w:val="both"/>
        <w:rPr>
          <w:rFonts w:ascii="Calibri Light" w:hAnsi="Calibri Light" w:cs="Calibri Light"/>
        </w:rPr>
      </w:pPr>
    </w:p>
    <w:p w14:paraId="5432CF72" w14:textId="77777777" w:rsidR="007C1A5B" w:rsidRDefault="007C1A5B" w:rsidP="009131DD">
      <w:pPr>
        <w:pStyle w:val="Sinespaciado"/>
        <w:jc w:val="both"/>
        <w:rPr>
          <w:rFonts w:ascii="Calibri Light" w:hAnsi="Calibri Light" w:cs="Calibri Light"/>
        </w:rPr>
      </w:pPr>
    </w:p>
    <w:tbl>
      <w:tblPr>
        <w:tblpPr w:leftFromText="141" w:rightFromText="141" w:vertAnchor="text" w:horzAnchor="margin" w:tblpXSpec="center" w:tblpY="35"/>
        <w:tblW w:w="7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3538"/>
        <w:gridCol w:w="1560"/>
        <w:gridCol w:w="1417"/>
      </w:tblGrid>
      <w:tr w:rsidR="00770767" w:rsidRPr="007C1A5B" w14:paraId="1B8418E4" w14:textId="77777777" w:rsidTr="00FA110C">
        <w:trPr>
          <w:trHeight w:val="558"/>
        </w:trPr>
        <w:tc>
          <w:tcPr>
            <w:tcW w:w="7508" w:type="dxa"/>
            <w:gridSpan w:val="4"/>
            <w:shd w:val="clear" w:color="auto" w:fill="8EAADB"/>
            <w:vAlign w:val="center"/>
          </w:tcPr>
          <w:p w14:paraId="3D7A6511" w14:textId="77652BF7" w:rsidR="00770767" w:rsidRPr="007C1A5B" w:rsidRDefault="00B92301" w:rsidP="00B92301">
            <w:pPr>
              <w:pStyle w:val="Sinespaciado"/>
              <w:jc w:val="center"/>
              <w:rPr>
                <w:rFonts w:ascii="Calibri Light" w:hAnsi="Calibri Light" w:cs="Calibri Light"/>
                <w:b/>
                <w:bCs/>
              </w:rPr>
            </w:pPr>
            <w:r w:rsidRPr="007C1A5B">
              <w:rPr>
                <w:rFonts w:ascii="Calibri Light" w:hAnsi="Calibri Light" w:cs="Calibri Light"/>
                <w:b/>
                <w:bCs/>
              </w:rPr>
              <w:t xml:space="preserve">Excusiones Opcionales en servicio compartido precio por persona en </w:t>
            </w:r>
            <w:r w:rsidR="00CE3DDF" w:rsidRPr="007C1A5B">
              <w:rPr>
                <w:rFonts w:ascii="Calibri Light" w:hAnsi="Calibri Light" w:cs="Calibri Light"/>
                <w:b/>
                <w:bCs/>
              </w:rPr>
              <w:t>dólares</w:t>
            </w:r>
            <w:r w:rsidRPr="007C1A5B">
              <w:rPr>
                <w:rFonts w:ascii="Calibri Light" w:hAnsi="Calibri Light" w:cs="Calibri Light"/>
                <w:b/>
                <w:bCs/>
              </w:rPr>
              <w:t xml:space="preserve"> americanos</w:t>
            </w:r>
          </w:p>
        </w:tc>
      </w:tr>
      <w:tr w:rsidR="00770767" w:rsidRPr="007C1A5B" w14:paraId="30F7B930" w14:textId="77777777" w:rsidTr="007C1A5B">
        <w:trPr>
          <w:trHeight w:val="274"/>
        </w:trPr>
        <w:tc>
          <w:tcPr>
            <w:tcW w:w="993" w:type="dxa"/>
            <w:vAlign w:val="center"/>
          </w:tcPr>
          <w:p w14:paraId="675BD033" w14:textId="0EAF4ED0"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Ciudad</w:t>
            </w:r>
          </w:p>
        </w:tc>
        <w:tc>
          <w:tcPr>
            <w:tcW w:w="3538" w:type="dxa"/>
            <w:vAlign w:val="center"/>
          </w:tcPr>
          <w:p w14:paraId="484F2824" w14:textId="766F35A2"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Excursión</w:t>
            </w:r>
          </w:p>
        </w:tc>
        <w:tc>
          <w:tcPr>
            <w:tcW w:w="1560" w:type="dxa"/>
            <w:vAlign w:val="center"/>
          </w:tcPr>
          <w:p w14:paraId="23699146" w14:textId="77777777" w:rsidR="00770767" w:rsidRPr="007C1A5B" w:rsidRDefault="00770767" w:rsidP="00FA110C">
            <w:pPr>
              <w:pStyle w:val="Sinespaciado"/>
              <w:rPr>
                <w:rFonts w:ascii="Calibri Light" w:hAnsi="Calibri Light" w:cs="Calibri Light"/>
                <w:b/>
                <w:bCs/>
              </w:rPr>
            </w:pPr>
          </w:p>
          <w:p w14:paraId="23F6E301" w14:textId="77777777" w:rsidR="00770767" w:rsidRPr="007C1A5B" w:rsidRDefault="00770767" w:rsidP="00FA110C">
            <w:pPr>
              <w:pStyle w:val="Sinespaciado"/>
              <w:rPr>
                <w:rFonts w:ascii="Calibri Light" w:hAnsi="Calibri Light" w:cs="Calibri Light"/>
                <w:b/>
                <w:bCs/>
              </w:rPr>
            </w:pPr>
            <w:r w:rsidRPr="007C1A5B">
              <w:rPr>
                <w:rFonts w:ascii="Calibri Light" w:hAnsi="Calibri Light" w:cs="Calibri Light"/>
                <w:b/>
                <w:bCs/>
              </w:rPr>
              <w:t>Precio por adulto</w:t>
            </w:r>
          </w:p>
          <w:p w14:paraId="1FC3D156" w14:textId="77777777" w:rsidR="00770767" w:rsidRPr="007C1A5B" w:rsidRDefault="00770767" w:rsidP="00FA110C">
            <w:pPr>
              <w:pStyle w:val="Sinespaciado"/>
              <w:rPr>
                <w:rFonts w:ascii="Calibri Light" w:hAnsi="Calibri Light" w:cs="Calibri Light"/>
                <w:b/>
                <w:bCs/>
              </w:rPr>
            </w:pPr>
          </w:p>
        </w:tc>
        <w:tc>
          <w:tcPr>
            <w:tcW w:w="1417" w:type="dxa"/>
            <w:vAlign w:val="center"/>
          </w:tcPr>
          <w:p w14:paraId="1E3363E5" w14:textId="77777777" w:rsidR="00FA110C"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 xml:space="preserve">Precio niño </w:t>
            </w:r>
          </w:p>
          <w:p w14:paraId="36428511" w14:textId="5AD496D2" w:rsidR="00770767" w:rsidRPr="007C1A5B" w:rsidRDefault="00770767" w:rsidP="00FA110C">
            <w:pPr>
              <w:pStyle w:val="Sinespaciado"/>
              <w:jc w:val="center"/>
              <w:rPr>
                <w:rFonts w:ascii="Calibri Light" w:hAnsi="Calibri Light" w:cs="Calibri Light"/>
                <w:b/>
                <w:bCs/>
              </w:rPr>
            </w:pPr>
            <w:r w:rsidRPr="007C1A5B">
              <w:rPr>
                <w:rFonts w:ascii="Calibri Light" w:hAnsi="Calibri Light" w:cs="Calibri Light"/>
                <w:b/>
                <w:bCs/>
              </w:rPr>
              <w:t>4 – 7</w:t>
            </w:r>
            <w:r w:rsidR="00FA110C" w:rsidRPr="007C1A5B">
              <w:rPr>
                <w:rFonts w:ascii="Calibri Light" w:hAnsi="Calibri Light" w:cs="Calibri Light"/>
                <w:b/>
                <w:bCs/>
              </w:rPr>
              <w:t xml:space="preserve"> </w:t>
            </w:r>
            <w:r w:rsidRPr="007C1A5B">
              <w:rPr>
                <w:rFonts w:ascii="Calibri Light" w:hAnsi="Calibri Light" w:cs="Calibri Light"/>
                <w:b/>
                <w:bCs/>
              </w:rPr>
              <w:t>años</w:t>
            </w:r>
          </w:p>
        </w:tc>
      </w:tr>
      <w:tr w:rsidR="00770767" w:rsidRPr="007C1A5B" w14:paraId="5D21F8C9" w14:textId="77777777" w:rsidTr="00FA110C">
        <w:trPr>
          <w:trHeight w:val="517"/>
        </w:trPr>
        <w:tc>
          <w:tcPr>
            <w:tcW w:w="993" w:type="dxa"/>
            <w:vMerge w:val="restart"/>
            <w:tcBorders>
              <w:top w:val="nil"/>
            </w:tcBorders>
            <w:vAlign w:val="center"/>
          </w:tcPr>
          <w:p w14:paraId="35BBA2E5" w14:textId="77777777" w:rsidR="00770767" w:rsidRPr="007C1A5B" w:rsidRDefault="00770767" w:rsidP="00770767">
            <w:pPr>
              <w:pStyle w:val="Sinespaciado"/>
              <w:jc w:val="center"/>
              <w:rPr>
                <w:rFonts w:ascii="Calibri Light" w:hAnsi="Calibri Light" w:cs="Calibri Light"/>
                <w:b/>
                <w:bCs/>
              </w:rPr>
            </w:pPr>
          </w:p>
          <w:p w14:paraId="7A64EA47" w14:textId="77777777" w:rsidR="00770767" w:rsidRPr="007C1A5B" w:rsidRDefault="00770767" w:rsidP="00770767">
            <w:pPr>
              <w:pStyle w:val="Sinespaciado"/>
              <w:jc w:val="center"/>
              <w:rPr>
                <w:rFonts w:ascii="Calibri Light" w:hAnsi="Calibri Light" w:cs="Calibri Light"/>
                <w:b/>
                <w:bCs/>
              </w:rPr>
            </w:pPr>
          </w:p>
          <w:p w14:paraId="24A2BD44"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Paris</w:t>
            </w:r>
          </w:p>
          <w:p w14:paraId="12439C3E" w14:textId="77777777" w:rsidR="00770767" w:rsidRPr="007C1A5B" w:rsidRDefault="00770767" w:rsidP="00770767">
            <w:pPr>
              <w:pStyle w:val="Sinespaciado"/>
              <w:jc w:val="center"/>
              <w:rPr>
                <w:rFonts w:ascii="Calibri Light" w:hAnsi="Calibri Light" w:cs="Calibri Light"/>
                <w:b/>
                <w:bCs/>
              </w:rPr>
            </w:pPr>
          </w:p>
          <w:p w14:paraId="46CDB563" w14:textId="77777777" w:rsidR="00770767" w:rsidRPr="007C1A5B" w:rsidRDefault="00770767" w:rsidP="00770767">
            <w:pPr>
              <w:pStyle w:val="Sinespaciado"/>
              <w:jc w:val="center"/>
              <w:rPr>
                <w:rFonts w:ascii="Calibri Light" w:hAnsi="Calibri Light" w:cs="Calibri Light"/>
                <w:b/>
                <w:bCs/>
              </w:rPr>
            </w:pPr>
          </w:p>
        </w:tc>
        <w:tc>
          <w:tcPr>
            <w:tcW w:w="3538" w:type="dxa"/>
            <w:vAlign w:val="center"/>
          </w:tcPr>
          <w:p w14:paraId="5CB48003"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Crucero por el Sena y París iluminado</w:t>
            </w:r>
          </w:p>
        </w:tc>
        <w:tc>
          <w:tcPr>
            <w:tcW w:w="1560" w:type="dxa"/>
            <w:vAlign w:val="center"/>
          </w:tcPr>
          <w:p w14:paraId="139FE642"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89</w:t>
            </w:r>
          </w:p>
        </w:tc>
        <w:tc>
          <w:tcPr>
            <w:tcW w:w="1417" w:type="dxa"/>
            <w:vAlign w:val="center"/>
          </w:tcPr>
          <w:p w14:paraId="78512C6B"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71</w:t>
            </w:r>
          </w:p>
        </w:tc>
      </w:tr>
      <w:tr w:rsidR="00770767" w:rsidRPr="007C1A5B" w14:paraId="59296A16" w14:textId="77777777" w:rsidTr="00FA110C">
        <w:trPr>
          <w:trHeight w:val="534"/>
        </w:trPr>
        <w:tc>
          <w:tcPr>
            <w:tcW w:w="993" w:type="dxa"/>
            <w:vMerge/>
            <w:vAlign w:val="center"/>
          </w:tcPr>
          <w:p w14:paraId="7B5210DB" w14:textId="77777777" w:rsidR="00770767" w:rsidRPr="007C1A5B" w:rsidRDefault="00770767" w:rsidP="00770767">
            <w:pPr>
              <w:pStyle w:val="Sinespaciado"/>
              <w:jc w:val="center"/>
              <w:rPr>
                <w:rFonts w:ascii="Calibri Light" w:hAnsi="Calibri Light" w:cs="Calibri Light"/>
                <w:b/>
                <w:bCs/>
              </w:rPr>
            </w:pPr>
          </w:p>
        </w:tc>
        <w:tc>
          <w:tcPr>
            <w:tcW w:w="3538" w:type="dxa"/>
            <w:vAlign w:val="center"/>
          </w:tcPr>
          <w:p w14:paraId="165D9999" w14:textId="308FAAA2" w:rsidR="00770767" w:rsidRPr="007C1A5B" w:rsidRDefault="00770767" w:rsidP="004704D0">
            <w:pPr>
              <w:pStyle w:val="Sinespaciado"/>
              <w:rPr>
                <w:rFonts w:ascii="Calibri Light" w:hAnsi="Calibri Light" w:cs="Calibri Light"/>
              </w:rPr>
            </w:pPr>
            <w:r w:rsidRPr="007C1A5B">
              <w:rPr>
                <w:rFonts w:ascii="Calibri Light" w:hAnsi="Calibri Light" w:cs="Calibri Light"/>
              </w:rPr>
              <w:t>Montmartre,</w:t>
            </w:r>
            <w:r w:rsidRPr="007C1A5B">
              <w:rPr>
                <w:rFonts w:ascii="Calibri Light" w:hAnsi="Calibri Light" w:cs="Calibri Light"/>
              </w:rPr>
              <w:tab/>
              <w:t>barrio</w:t>
            </w:r>
            <w:r w:rsidRPr="007C1A5B">
              <w:rPr>
                <w:rFonts w:ascii="Calibri Light" w:hAnsi="Calibri Light" w:cs="Calibri Light"/>
              </w:rPr>
              <w:tab/>
              <w:t>latino</w:t>
            </w:r>
            <w:r w:rsidR="00CE3DDF" w:rsidRPr="007C1A5B">
              <w:rPr>
                <w:rFonts w:ascii="Calibri Light" w:hAnsi="Calibri Light" w:cs="Calibri Light"/>
              </w:rPr>
              <w:t xml:space="preserve"> </w:t>
            </w:r>
            <w:r w:rsidRPr="007C1A5B">
              <w:rPr>
                <w:rFonts w:ascii="Calibri Light" w:hAnsi="Calibri Light" w:cs="Calibri Light"/>
              </w:rPr>
              <w:t>y exterior de Notre Dame</w:t>
            </w:r>
          </w:p>
        </w:tc>
        <w:tc>
          <w:tcPr>
            <w:tcW w:w="1560" w:type="dxa"/>
            <w:vAlign w:val="center"/>
          </w:tcPr>
          <w:p w14:paraId="1FDA35C3"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75</w:t>
            </w:r>
          </w:p>
        </w:tc>
        <w:tc>
          <w:tcPr>
            <w:tcW w:w="1417" w:type="dxa"/>
            <w:vAlign w:val="center"/>
          </w:tcPr>
          <w:p w14:paraId="114D2FA4"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60</w:t>
            </w:r>
          </w:p>
        </w:tc>
      </w:tr>
      <w:tr w:rsidR="00770767" w:rsidRPr="007C1A5B" w14:paraId="0FC689F2" w14:textId="77777777" w:rsidTr="00FA110C">
        <w:trPr>
          <w:trHeight w:val="205"/>
        </w:trPr>
        <w:tc>
          <w:tcPr>
            <w:tcW w:w="993" w:type="dxa"/>
            <w:vMerge/>
            <w:vAlign w:val="center"/>
          </w:tcPr>
          <w:p w14:paraId="24D7C116" w14:textId="77777777" w:rsidR="00770767" w:rsidRPr="007C1A5B" w:rsidRDefault="00770767" w:rsidP="00770767">
            <w:pPr>
              <w:pStyle w:val="Sinespaciado"/>
              <w:jc w:val="center"/>
              <w:rPr>
                <w:rFonts w:ascii="Calibri Light" w:hAnsi="Calibri Light" w:cs="Calibri Light"/>
                <w:b/>
                <w:bCs/>
              </w:rPr>
            </w:pPr>
          </w:p>
        </w:tc>
        <w:tc>
          <w:tcPr>
            <w:tcW w:w="3538" w:type="dxa"/>
            <w:vAlign w:val="center"/>
          </w:tcPr>
          <w:p w14:paraId="04171C79"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Palacio y Jardines de Versalles</w:t>
            </w:r>
          </w:p>
        </w:tc>
        <w:tc>
          <w:tcPr>
            <w:tcW w:w="1560" w:type="dxa"/>
            <w:vAlign w:val="center"/>
          </w:tcPr>
          <w:p w14:paraId="05ABF945"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109</w:t>
            </w:r>
          </w:p>
        </w:tc>
        <w:tc>
          <w:tcPr>
            <w:tcW w:w="1417" w:type="dxa"/>
            <w:vAlign w:val="center"/>
          </w:tcPr>
          <w:p w14:paraId="31867F18"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87</w:t>
            </w:r>
          </w:p>
        </w:tc>
      </w:tr>
      <w:tr w:rsidR="00770767" w:rsidRPr="007C1A5B" w14:paraId="6E53CBC3" w14:textId="77777777" w:rsidTr="00FA110C">
        <w:trPr>
          <w:trHeight w:val="246"/>
        </w:trPr>
        <w:tc>
          <w:tcPr>
            <w:tcW w:w="993" w:type="dxa"/>
            <w:tcBorders>
              <w:top w:val="nil"/>
            </w:tcBorders>
            <w:vAlign w:val="center"/>
          </w:tcPr>
          <w:p w14:paraId="4EA6D4AA"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Lucerna</w:t>
            </w:r>
          </w:p>
        </w:tc>
        <w:tc>
          <w:tcPr>
            <w:tcW w:w="3538" w:type="dxa"/>
            <w:vAlign w:val="center"/>
          </w:tcPr>
          <w:p w14:paraId="71397019"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Monte Titlis</w:t>
            </w:r>
          </w:p>
        </w:tc>
        <w:tc>
          <w:tcPr>
            <w:tcW w:w="1560" w:type="dxa"/>
            <w:vAlign w:val="center"/>
          </w:tcPr>
          <w:p w14:paraId="438E4FF7" w14:textId="18D9EED0" w:rsidR="00770767" w:rsidRPr="007C1A5B" w:rsidRDefault="00B92301" w:rsidP="00770767">
            <w:pPr>
              <w:pStyle w:val="Sinespaciado"/>
              <w:jc w:val="center"/>
              <w:rPr>
                <w:rFonts w:ascii="Calibri Light" w:hAnsi="Calibri Light" w:cs="Calibri Light"/>
              </w:rPr>
            </w:pPr>
            <w:r w:rsidRPr="007C1A5B">
              <w:rPr>
                <w:rFonts w:ascii="Calibri Light" w:hAnsi="Calibri Light" w:cs="Calibri Light"/>
              </w:rPr>
              <w:t>USD 167</w:t>
            </w:r>
          </w:p>
        </w:tc>
        <w:tc>
          <w:tcPr>
            <w:tcW w:w="1417" w:type="dxa"/>
            <w:vAlign w:val="center"/>
          </w:tcPr>
          <w:p w14:paraId="459E8B53" w14:textId="257E9C10" w:rsidR="00770767" w:rsidRPr="007C1A5B" w:rsidRDefault="00B92301" w:rsidP="00770767">
            <w:pPr>
              <w:pStyle w:val="Sinespaciado"/>
              <w:jc w:val="center"/>
              <w:rPr>
                <w:rFonts w:ascii="Calibri Light" w:hAnsi="Calibri Light" w:cs="Calibri Light"/>
              </w:rPr>
            </w:pPr>
            <w:r w:rsidRPr="007C1A5B">
              <w:rPr>
                <w:rFonts w:ascii="Calibri Light" w:hAnsi="Calibri Light" w:cs="Calibri Light"/>
              </w:rPr>
              <w:t>USD 134</w:t>
            </w:r>
          </w:p>
        </w:tc>
      </w:tr>
      <w:tr w:rsidR="00770767" w:rsidRPr="007C1A5B" w14:paraId="1D3F8BF9" w14:textId="77777777" w:rsidTr="00FA110C">
        <w:trPr>
          <w:trHeight w:val="246"/>
        </w:trPr>
        <w:tc>
          <w:tcPr>
            <w:tcW w:w="993" w:type="dxa"/>
            <w:tcBorders>
              <w:top w:val="nil"/>
            </w:tcBorders>
            <w:vAlign w:val="center"/>
          </w:tcPr>
          <w:p w14:paraId="1FBCE52A"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Innsbruck</w:t>
            </w:r>
          </w:p>
        </w:tc>
        <w:tc>
          <w:tcPr>
            <w:tcW w:w="3538" w:type="dxa"/>
            <w:vAlign w:val="center"/>
          </w:tcPr>
          <w:p w14:paraId="2CB03056"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Visita Innsbruck</w:t>
            </w:r>
          </w:p>
        </w:tc>
        <w:tc>
          <w:tcPr>
            <w:tcW w:w="1560" w:type="dxa"/>
            <w:vAlign w:val="center"/>
          </w:tcPr>
          <w:p w14:paraId="7E3B0FEE" w14:textId="15295E5C" w:rsidR="00770767" w:rsidRPr="007C1A5B" w:rsidRDefault="00B92301" w:rsidP="00770767">
            <w:pPr>
              <w:pStyle w:val="Sinespaciado"/>
              <w:jc w:val="center"/>
              <w:rPr>
                <w:rFonts w:ascii="Calibri Light" w:hAnsi="Calibri Light" w:cs="Calibri Light"/>
              </w:rPr>
            </w:pPr>
            <w:r w:rsidRPr="007C1A5B">
              <w:rPr>
                <w:rFonts w:ascii="Calibri Light" w:hAnsi="Calibri Light" w:cs="Calibri Light"/>
              </w:rPr>
              <w:t>USD 51</w:t>
            </w:r>
          </w:p>
        </w:tc>
        <w:tc>
          <w:tcPr>
            <w:tcW w:w="1417" w:type="dxa"/>
            <w:vAlign w:val="center"/>
          </w:tcPr>
          <w:p w14:paraId="3ADF229C" w14:textId="0210FEDD" w:rsidR="00770767" w:rsidRPr="007C1A5B" w:rsidRDefault="00B92301" w:rsidP="00770767">
            <w:pPr>
              <w:pStyle w:val="Sinespaciado"/>
              <w:jc w:val="center"/>
              <w:rPr>
                <w:rFonts w:ascii="Calibri Light" w:hAnsi="Calibri Light" w:cs="Calibri Light"/>
              </w:rPr>
            </w:pPr>
            <w:r w:rsidRPr="007C1A5B">
              <w:rPr>
                <w:rFonts w:ascii="Calibri Light" w:hAnsi="Calibri Light" w:cs="Calibri Light"/>
              </w:rPr>
              <w:t>USD 41</w:t>
            </w:r>
          </w:p>
        </w:tc>
      </w:tr>
      <w:tr w:rsidR="00770767" w:rsidRPr="007C1A5B" w14:paraId="18CE9AB1" w14:textId="77777777" w:rsidTr="00FA110C">
        <w:trPr>
          <w:trHeight w:val="246"/>
        </w:trPr>
        <w:tc>
          <w:tcPr>
            <w:tcW w:w="993" w:type="dxa"/>
            <w:vMerge w:val="restart"/>
            <w:tcBorders>
              <w:top w:val="nil"/>
            </w:tcBorders>
            <w:vAlign w:val="center"/>
          </w:tcPr>
          <w:p w14:paraId="29E98602"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Venecia</w:t>
            </w:r>
          </w:p>
        </w:tc>
        <w:tc>
          <w:tcPr>
            <w:tcW w:w="3538" w:type="dxa"/>
            <w:vAlign w:val="center"/>
          </w:tcPr>
          <w:p w14:paraId="7EC6B731"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Paseo en góndolas con serenata</w:t>
            </w:r>
          </w:p>
        </w:tc>
        <w:tc>
          <w:tcPr>
            <w:tcW w:w="1560" w:type="dxa"/>
            <w:vAlign w:val="center"/>
          </w:tcPr>
          <w:p w14:paraId="286EC30C"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69</w:t>
            </w:r>
          </w:p>
        </w:tc>
        <w:tc>
          <w:tcPr>
            <w:tcW w:w="1417" w:type="dxa"/>
            <w:vAlign w:val="center"/>
          </w:tcPr>
          <w:p w14:paraId="3C3D5ABB"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55</w:t>
            </w:r>
          </w:p>
        </w:tc>
      </w:tr>
      <w:tr w:rsidR="00770767" w:rsidRPr="007C1A5B" w14:paraId="09C36B2E" w14:textId="77777777" w:rsidTr="00FA110C">
        <w:trPr>
          <w:trHeight w:val="249"/>
        </w:trPr>
        <w:tc>
          <w:tcPr>
            <w:tcW w:w="993" w:type="dxa"/>
            <w:vMerge/>
            <w:vAlign w:val="center"/>
          </w:tcPr>
          <w:p w14:paraId="49113B36" w14:textId="77777777" w:rsidR="00770767" w:rsidRPr="007C1A5B" w:rsidRDefault="00770767" w:rsidP="00770767">
            <w:pPr>
              <w:pStyle w:val="Sinespaciado"/>
              <w:jc w:val="center"/>
              <w:rPr>
                <w:rFonts w:ascii="Calibri Light" w:hAnsi="Calibri Light" w:cs="Calibri Light"/>
                <w:b/>
                <w:bCs/>
              </w:rPr>
            </w:pPr>
          </w:p>
        </w:tc>
        <w:tc>
          <w:tcPr>
            <w:tcW w:w="3538" w:type="dxa"/>
            <w:vAlign w:val="center"/>
          </w:tcPr>
          <w:p w14:paraId="35196853"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Crucero por la laguna veneciana</w:t>
            </w:r>
          </w:p>
        </w:tc>
        <w:tc>
          <w:tcPr>
            <w:tcW w:w="1560" w:type="dxa"/>
            <w:vAlign w:val="center"/>
          </w:tcPr>
          <w:p w14:paraId="2AC40C99"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59</w:t>
            </w:r>
          </w:p>
        </w:tc>
        <w:tc>
          <w:tcPr>
            <w:tcW w:w="1417" w:type="dxa"/>
            <w:vAlign w:val="center"/>
          </w:tcPr>
          <w:p w14:paraId="3E241842"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47</w:t>
            </w:r>
          </w:p>
        </w:tc>
      </w:tr>
      <w:tr w:rsidR="00770767" w:rsidRPr="007C1A5B" w14:paraId="6E2A66C7" w14:textId="77777777" w:rsidTr="00FA110C">
        <w:trPr>
          <w:trHeight w:val="375"/>
        </w:trPr>
        <w:tc>
          <w:tcPr>
            <w:tcW w:w="993" w:type="dxa"/>
            <w:vAlign w:val="center"/>
          </w:tcPr>
          <w:p w14:paraId="28F376F7"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Verona</w:t>
            </w:r>
          </w:p>
        </w:tc>
        <w:tc>
          <w:tcPr>
            <w:tcW w:w="3538" w:type="dxa"/>
            <w:vAlign w:val="center"/>
          </w:tcPr>
          <w:p w14:paraId="1F279E80"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Visita de la Ciudad</w:t>
            </w:r>
          </w:p>
        </w:tc>
        <w:tc>
          <w:tcPr>
            <w:tcW w:w="1560" w:type="dxa"/>
            <w:vAlign w:val="center"/>
          </w:tcPr>
          <w:p w14:paraId="4DF853E4"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53</w:t>
            </w:r>
          </w:p>
        </w:tc>
        <w:tc>
          <w:tcPr>
            <w:tcW w:w="1417" w:type="dxa"/>
            <w:vAlign w:val="center"/>
          </w:tcPr>
          <w:p w14:paraId="4AB71EEE"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42</w:t>
            </w:r>
          </w:p>
        </w:tc>
      </w:tr>
      <w:tr w:rsidR="00770767" w:rsidRPr="007C1A5B" w14:paraId="74D35BC7" w14:textId="77777777" w:rsidTr="00FA110C">
        <w:trPr>
          <w:trHeight w:val="239"/>
        </w:trPr>
        <w:tc>
          <w:tcPr>
            <w:tcW w:w="993" w:type="dxa"/>
            <w:vMerge w:val="restart"/>
            <w:vAlign w:val="center"/>
          </w:tcPr>
          <w:p w14:paraId="6BB5C3B8" w14:textId="77777777" w:rsidR="00770767" w:rsidRPr="007C1A5B" w:rsidRDefault="00770767" w:rsidP="00770767">
            <w:pPr>
              <w:pStyle w:val="Sinespaciado"/>
              <w:jc w:val="center"/>
              <w:rPr>
                <w:rFonts w:ascii="Calibri Light" w:hAnsi="Calibri Light" w:cs="Calibri Light"/>
                <w:b/>
                <w:bCs/>
              </w:rPr>
            </w:pPr>
            <w:r w:rsidRPr="007C1A5B">
              <w:rPr>
                <w:rFonts w:ascii="Calibri Light" w:hAnsi="Calibri Light" w:cs="Calibri Light"/>
                <w:b/>
                <w:bCs/>
              </w:rPr>
              <w:t>Roma</w:t>
            </w:r>
          </w:p>
        </w:tc>
        <w:tc>
          <w:tcPr>
            <w:tcW w:w="3538" w:type="dxa"/>
            <w:vAlign w:val="center"/>
          </w:tcPr>
          <w:p w14:paraId="37226B8C"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Roma Barroca</w:t>
            </w:r>
          </w:p>
        </w:tc>
        <w:tc>
          <w:tcPr>
            <w:tcW w:w="1560" w:type="dxa"/>
            <w:vAlign w:val="center"/>
          </w:tcPr>
          <w:p w14:paraId="3E849D85"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69</w:t>
            </w:r>
          </w:p>
        </w:tc>
        <w:tc>
          <w:tcPr>
            <w:tcW w:w="1417" w:type="dxa"/>
            <w:vAlign w:val="center"/>
          </w:tcPr>
          <w:p w14:paraId="009BD1FC"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55</w:t>
            </w:r>
          </w:p>
        </w:tc>
      </w:tr>
      <w:tr w:rsidR="00770767" w:rsidRPr="007C1A5B" w14:paraId="12D8BFD7" w14:textId="77777777" w:rsidTr="00FA110C">
        <w:trPr>
          <w:trHeight w:val="71"/>
        </w:trPr>
        <w:tc>
          <w:tcPr>
            <w:tcW w:w="993" w:type="dxa"/>
            <w:vMerge/>
            <w:vAlign w:val="center"/>
          </w:tcPr>
          <w:p w14:paraId="6B74DA14" w14:textId="77777777" w:rsidR="00770767" w:rsidRPr="007C1A5B" w:rsidRDefault="00770767" w:rsidP="00770767">
            <w:pPr>
              <w:pStyle w:val="Sinespaciado"/>
              <w:jc w:val="center"/>
              <w:rPr>
                <w:rFonts w:ascii="Calibri Light" w:hAnsi="Calibri Light" w:cs="Calibri Light"/>
              </w:rPr>
            </w:pPr>
          </w:p>
        </w:tc>
        <w:tc>
          <w:tcPr>
            <w:tcW w:w="3538" w:type="dxa"/>
            <w:vAlign w:val="center"/>
          </w:tcPr>
          <w:p w14:paraId="7CDF0F26"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 xml:space="preserve">Museos Vaticanos, Capilla Sixtina </w:t>
            </w:r>
          </w:p>
        </w:tc>
        <w:tc>
          <w:tcPr>
            <w:tcW w:w="1560" w:type="dxa"/>
            <w:vAlign w:val="center"/>
          </w:tcPr>
          <w:p w14:paraId="14551593"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109</w:t>
            </w:r>
          </w:p>
        </w:tc>
        <w:tc>
          <w:tcPr>
            <w:tcW w:w="1417" w:type="dxa"/>
            <w:vAlign w:val="center"/>
          </w:tcPr>
          <w:p w14:paraId="1F296A1E"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87</w:t>
            </w:r>
          </w:p>
        </w:tc>
      </w:tr>
      <w:tr w:rsidR="00770767" w:rsidRPr="007C1A5B" w14:paraId="32D24E70" w14:textId="77777777" w:rsidTr="00FA110C">
        <w:trPr>
          <w:trHeight w:val="520"/>
        </w:trPr>
        <w:tc>
          <w:tcPr>
            <w:tcW w:w="993" w:type="dxa"/>
            <w:vMerge/>
            <w:vAlign w:val="center"/>
          </w:tcPr>
          <w:p w14:paraId="204464C3" w14:textId="77777777" w:rsidR="00770767" w:rsidRPr="007C1A5B" w:rsidRDefault="00770767" w:rsidP="00770767">
            <w:pPr>
              <w:pStyle w:val="Sinespaciado"/>
              <w:jc w:val="center"/>
              <w:rPr>
                <w:rFonts w:ascii="Calibri Light" w:hAnsi="Calibri Light" w:cs="Calibri Light"/>
              </w:rPr>
            </w:pPr>
          </w:p>
        </w:tc>
        <w:tc>
          <w:tcPr>
            <w:tcW w:w="3538" w:type="dxa"/>
            <w:vAlign w:val="center"/>
          </w:tcPr>
          <w:p w14:paraId="7ADA5584"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Nápoles y Capri con almuerzo de abril a octubre</w:t>
            </w:r>
          </w:p>
        </w:tc>
        <w:tc>
          <w:tcPr>
            <w:tcW w:w="1560" w:type="dxa"/>
            <w:vAlign w:val="center"/>
          </w:tcPr>
          <w:p w14:paraId="250FB080"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239</w:t>
            </w:r>
          </w:p>
        </w:tc>
        <w:tc>
          <w:tcPr>
            <w:tcW w:w="1417" w:type="dxa"/>
            <w:vAlign w:val="center"/>
          </w:tcPr>
          <w:p w14:paraId="65F2E89A"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191</w:t>
            </w:r>
          </w:p>
        </w:tc>
      </w:tr>
      <w:tr w:rsidR="00770767" w:rsidRPr="007C1A5B" w14:paraId="6C81584E" w14:textId="77777777" w:rsidTr="007C1A5B">
        <w:trPr>
          <w:trHeight w:val="515"/>
        </w:trPr>
        <w:tc>
          <w:tcPr>
            <w:tcW w:w="993" w:type="dxa"/>
            <w:vMerge/>
            <w:vAlign w:val="center"/>
          </w:tcPr>
          <w:p w14:paraId="4917E725" w14:textId="77777777" w:rsidR="00770767" w:rsidRPr="007C1A5B" w:rsidRDefault="00770767" w:rsidP="00770767">
            <w:pPr>
              <w:pStyle w:val="Sinespaciado"/>
              <w:jc w:val="center"/>
              <w:rPr>
                <w:rFonts w:ascii="Calibri Light" w:hAnsi="Calibri Light" w:cs="Calibri Light"/>
              </w:rPr>
            </w:pPr>
          </w:p>
        </w:tc>
        <w:tc>
          <w:tcPr>
            <w:tcW w:w="3538" w:type="dxa"/>
            <w:vAlign w:val="center"/>
          </w:tcPr>
          <w:p w14:paraId="350B42B8" w14:textId="77777777" w:rsidR="00770767" w:rsidRPr="007C1A5B" w:rsidRDefault="00770767" w:rsidP="004704D0">
            <w:pPr>
              <w:pStyle w:val="Sinespaciado"/>
              <w:rPr>
                <w:rFonts w:ascii="Calibri Light" w:hAnsi="Calibri Light" w:cs="Calibri Light"/>
              </w:rPr>
            </w:pPr>
            <w:r w:rsidRPr="007C1A5B">
              <w:rPr>
                <w:rFonts w:ascii="Calibri Light" w:hAnsi="Calibri Light" w:cs="Calibri Light"/>
              </w:rPr>
              <w:t>Nápoles</w:t>
            </w:r>
            <w:r w:rsidRPr="007C1A5B">
              <w:rPr>
                <w:rFonts w:ascii="Calibri Light" w:hAnsi="Calibri Light" w:cs="Calibri Light"/>
              </w:rPr>
              <w:tab/>
              <w:t>y Pompeya de   noviembre a marzo</w:t>
            </w:r>
          </w:p>
        </w:tc>
        <w:tc>
          <w:tcPr>
            <w:tcW w:w="1560" w:type="dxa"/>
            <w:vAlign w:val="center"/>
          </w:tcPr>
          <w:p w14:paraId="0C0B633D"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199</w:t>
            </w:r>
          </w:p>
        </w:tc>
        <w:tc>
          <w:tcPr>
            <w:tcW w:w="1417" w:type="dxa"/>
            <w:vAlign w:val="center"/>
          </w:tcPr>
          <w:p w14:paraId="2BEADF32" w14:textId="77777777" w:rsidR="00770767" w:rsidRPr="007C1A5B" w:rsidRDefault="00770767" w:rsidP="00770767">
            <w:pPr>
              <w:pStyle w:val="Sinespaciado"/>
              <w:jc w:val="center"/>
              <w:rPr>
                <w:rFonts w:ascii="Calibri Light" w:hAnsi="Calibri Light" w:cs="Calibri Light"/>
              </w:rPr>
            </w:pPr>
            <w:r w:rsidRPr="007C1A5B">
              <w:rPr>
                <w:rFonts w:ascii="Calibri Light" w:hAnsi="Calibri Light" w:cs="Calibri Light"/>
              </w:rPr>
              <w:t>USD 159</w:t>
            </w:r>
          </w:p>
        </w:tc>
      </w:tr>
      <w:tr w:rsidR="007C1A5B" w:rsidRPr="007C1A5B" w14:paraId="3CA554A3" w14:textId="77777777" w:rsidTr="001830D6">
        <w:trPr>
          <w:trHeight w:val="70"/>
        </w:trPr>
        <w:tc>
          <w:tcPr>
            <w:tcW w:w="993" w:type="dxa"/>
            <w:vAlign w:val="center"/>
          </w:tcPr>
          <w:p w14:paraId="46DB3996" w14:textId="4C16FC5B" w:rsidR="007C1A5B" w:rsidRPr="007C1A5B" w:rsidRDefault="007C1A5B" w:rsidP="007C1A5B">
            <w:pPr>
              <w:pStyle w:val="Sinespaciado"/>
              <w:jc w:val="center"/>
              <w:rPr>
                <w:rFonts w:ascii="Calibri Light" w:hAnsi="Calibri Light" w:cs="Calibri Light"/>
              </w:rPr>
            </w:pPr>
            <w:r w:rsidRPr="007C1A5B">
              <w:rPr>
                <w:rFonts w:ascii="Calibri Light" w:hAnsi="Calibri Light" w:cs="Calibri Light"/>
                <w:b/>
                <w:bCs/>
              </w:rPr>
              <w:t>Niza</w:t>
            </w:r>
          </w:p>
        </w:tc>
        <w:tc>
          <w:tcPr>
            <w:tcW w:w="3538" w:type="dxa"/>
            <w:vAlign w:val="center"/>
          </w:tcPr>
          <w:p w14:paraId="633CF878" w14:textId="28DC0C59" w:rsidR="007C1A5B" w:rsidRPr="007C1A5B" w:rsidRDefault="007C1A5B" w:rsidP="007C1A5B">
            <w:pPr>
              <w:pStyle w:val="Sinespaciado"/>
              <w:rPr>
                <w:rFonts w:ascii="Calibri Light" w:hAnsi="Calibri Light" w:cs="Calibri Light"/>
              </w:rPr>
            </w:pPr>
            <w:r w:rsidRPr="007C1A5B">
              <w:rPr>
                <w:rFonts w:ascii="Calibri Light" w:hAnsi="Calibri Light" w:cs="Calibri Light"/>
              </w:rPr>
              <w:t>Mónaco Y Montecarlo</w:t>
            </w:r>
          </w:p>
        </w:tc>
        <w:tc>
          <w:tcPr>
            <w:tcW w:w="1560" w:type="dxa"/>
            <w:vAlign w:val="center"/>
          </w:tcPr>
          <w:p w14:paraId="351510A6" w14:textId="1CD26B48" w:rsidR="007C1A5B" w:rsidRPr="007C1A5B" w:rsidRDefault="007C1A5B" w:rsidP="007C1A5B">
            <w:pPr>
              <w:pStyle w:val="Sinespaciado"/>
              <w:jc w:val="center"/>
              <w:rPr>
                <w:rFonts w:ascii="Calibri Light" w:hAnsi="Calibri Light" w:cs="Calibri Light"/>
              </w:rPr>
            </w:pPr>
            <w:r w:rsidRPr="007C1A5B">
              <w:rPr>
                <w:rFonts w:ascii="Calibri Light" w:hAnsi="Calibri Light" w:cs="Calibri Light"/>
              </w:rPr>
              <w:t>USD 89</w:t>
            </w:r>
          </w:p>
        </w:tc>
        <w:tc>
          <w:tcPr>
            <w:tcW w:w="1417" w:type="dxa"/>
            <w:vAlign w:val="center"/>
          </w:tcPr>
          <w:p w14:paraId="042C9038" w14:textId="4F6A5E6E" w:rsidR="007C1A5B" w:rsidRPr="007C1A5B" w:rsidRDefault="007C1A5B" w:rsidP="007C1A5B">
            <w:pPr>
              <w:pStyle w:val="Sinespaciado"/>
              <w:jc w:val="center"/>
              <w:rPr>
                <w:rFonts w:ascii="Calibri Light" w:hAnsi="Calibri Light" w:cs="Calibri Light"/>
              </w:rPr>
            </w:pPr>
            <w:r w:rsidRPr="007C1A5B">
              <w:rPr>
                <w:rFonts w:ascii="Calibri Light" w:hAnsi="Calibri Light" w:cs="Calibri Light"/>
              </w:rPr>
              <w:t>USD 71</w:t>
            </w:r>
          </w:p>
        </w:tc>
      </w:tr>
      <w:tr w:rsidR="007C1A5B" w:rsidRPr="007C1A5B" w14:paraId="3A264694" w14:textId="77777777" w:rsidTr="001830D6">
        <w:trPr>
          <w:trHeight w:val="110"/>
        </w:trPr>
        <w:tc>
          <w:tcPr>
            <w:tcW w:w="993" w:type="dxa"/>
            <w:vAlign w:val="center"/>
          </w:tcPr>
          <w:p w14:paraId="6050D4D2" w14:textId="759CE0F4" w:rsidR="007C1A5B" w:rsidRPr="007C1A5B" w:rsidRDefault="007C1A5B" w:rsidP="007C1A5B">
            <w:pPr>
              <w:pStyle w:val="Sinespaciado"/>
              <w:jc w:val="center"/>
              <w:rPr>
                <w:rFonts w:ascii="Calibri Light" w:hAnsi="Calibri Light" w:cs="Calibri Light"/>
                <w:b/>
                <w:bCs/>
              </w:rPr>
            </w:pPr>
            <w:r w:rsidRPr="007C1A5B">
              <w:rPr>
                <w:rFonts w:ascii="Calibri Light" w:hAnsi="Calibri Light" w:cs="Calibri Light"/>
                <w:b/>
                <w:bCs/>
              </w:rPr>
              <w:t>Madrid</w:t>
            </w:r>
          </w:p>
        </w:tc>
        <w:tc>
          <w:tcPr>
            <w:tcW w:w="3538" w:type="dxa"/>
            <w:tcBorders>
              <w:bottom w:val="single" w:sz="6" w:space="0" w:color="000000"/>
            </w:tcBorders>
            <w:vAlign w:val="center"/>
          </w:tcPr>
          <w:p w14:paraId="18016F62" w14:textId="62864631" w:rsidR="007C1A5B" w:rsidRPr="007C1A5B" w:rsidRDefault="007C1A5B" w:rsidP="007C1A5B">
            <w:pPr>
              <w:pStyle w:val="Sinespaciado"/>
              <w:rPr>
                <w:rFonts w:ascii="Calibri Light" w:hAnsi="Calibri Light" w:cs="Calibri Light"/>
              </w:rPr>
            </w:pPr>
            <w:r w:rsidRPr="007C1A5B">
              <w:rPr>
                <w:rFonts w:ascii="Calibri Light" w:hAnsi="Calibri Light" w:cs="Calibri Light"/>
                <w:lang w:val="es-PE"/>
              </w:rPr>
              <w:t>Toledo Medio Día Con Catedral Final</w:t>
            </w:r>
          </w:p>
        </w:tc>
        <w:tc>
          <w:tcPr>
            <w:tcW w:w="1560" w:type="dxa"/>
            <w:tcBorders>
              <w:bottom w:val="single" w:sz="6" w:space="0" w:color="000000"/>
            </w:tcBorders>
            <w:vAlign w:val="center"/>
          </w:tcPr>
          <w:p w14:paraId="0A1AB615" w14:textId="1DBC0704" w:rsidR="007C1A5B" w:rsidRPr="007C1A5B" w:rsidRDefault="007C1A5B" w:rsidP="007C1A5B">
            <w:pPr>
              <w:pStyle w:val="Sinespaciado"/>
              <w:jc w:val="center"/>
              <w:rPr>
                <w:rFonts w:ascii="Calibri Light" w:hAnsi="Calibri Light" w:cs="Calibri Light"/>
              </w:rPr>
            </w:pPr>
            <w:r w:rsidRPr="007C1A5B">
              <w:rPr>
                <w:rFonts w:ascii="Calibri Light" w:hAnsi="Calibri Light" w:cs="Calibri Light"/>
              </w:rPr>
              <w:t>USD 79</w:t>
            </w:r>
          </w:p>
        </w:tc>
        <w:tc>
          <w:tcPr>
            <w:tcW w:w="1417" w:type="dxa"/>
            <w:tcBorders>
              <w:bottom w:val="single" w:sz="6" w:space="0" w:color="000000"/>
            </w:tcBorders>
            <w:vAlign w:val="center"/>
          </w:tcPr>
          <w:p w14:paraId="3DC7EEF0" w14:textId="5165E723" w:rsidR="007C1A5B" w:rsidRPr="007C1A5B" w:rsidRDefault="007C1A5B" w:rsidP="007C1A5B">
            <w:pPr>
              <w:pStyle w:val="Sinespaciado"/>
              <w:jc w:val="center"/>
              <w:rPr>
                <w:rFonts w:ascii="Calibri Light" w:hAnsi="Calibri Light" w:cs="Calibri Light"/>
              </w:rPr>
            </w:pPr>
            <w:r w:rsidRPr="007C1A5B">
              <w:rPr>
                <w:rFonts w:ascii="Calibri Light" w:hAnsi="Calibri Light" w:cs="Calibri Light"/>
              </w:rPr>
              <w:t>USD 63</w:t>
            </w:r>
          </w:p>
        </w:tc>
      </w:tr>
    </w:tbl>
    <w:p w14:paraId="7D8E513D" w14:textId="77777777" w:rsidR="00770767" w:rsidRDefault="00770767" w:rsidP="00770767">
      <w:pPr>
        <w:pStyle w:val="Sinespaciado"/>
        <w:jc w:val="both"/>
        <w:rPr>
          <w:rFonts w:ascii="Calibri Light" w:hAnsi="Calibri Light" w:cs="Calibri Light"/>
          <w:b/>
          <w:bCs/>
          <w:highlight w:val="yellow"/>
        </w:rPr>
      </w:pPr>
    </w:p>
    <w:p w14:paraId="2E457064" w14:textId="77777777" w:rsidR="00B92301" w:rsidRDefault="00B92301" w:rsidP="00770767">
      <w:pPr>
        <w:pStyle w:val="Sinespaciado"/>
        <w:jc w:val="both"/>
        <w:rPr>
          <w:rFonts w:ascii="Calibri Light" w:hAnsi="Calibri Light" w:cs="Calibri Light"/>
          <w:b/>
          <w:bCs/>
          <w:highlight w:val="yellow"/>
        </w:rPr>
      </w:pPr>
    </w:p>
    <w:p w14:paraId="682FEB29" w14:textId="348788EB" w:rsidR="00770767" w:rsidRDefault="00770767" w:rsidP="00770767">
      <w:pPr>
        <w:pStyle w:val="Sinespaciado"/>
        <w:jc w:val="both"/>
        <w:rPr>
          <w:rFonts w:ascii="Calibri Light" w:hAnsi="Calibri Light" w:cs="Calibri Light"/>
          <w:b/>
          <w:bCs/>
        </w:rPr>
      </w:pPr>
      <w:r>
        <w:rPr>
          <w:rFonts w:ascii="Calibri Light" w:hAnsi="Calibri Light" w:cs="Calibri Light"/>
          <w:b/>
          <w:bCs/>
          <w:highlight w:val="yellow"/>
        </w:rPr>
        <w:t>Niños de 8 años a más pagaran tarifa de adulto.</w:t>
      </w:r>
    </w:p>
    <w:p w14:paraId="115D733E" w14:textId="77777777" w:rsidR="00770767" w:rsidRPr="00EB7B4A" w:rsidRDefault="00770767" w:rsidP="00770767">
      <w:pPr>
        <w:pStyle w:val="Sinespaciado"/>
        <w:jc w:val="both"/>
        <w:rPr>
          <w:rFonts w:ascii="Calibri Light" w:hAnsi="Calibri Light" w:cs="Calibri Light"/>
          <w:sz w:val="20"/>
          <w:szCs w:val="20"/>
          <w:lang w:bidi="es-ES"/>
        </w:rPr>
      </w:pPr>
    </w:p>
    <w:p w14:paraId="491AC1DA" w14:textId="77777777" w:rsidR="00770767" w:rsidRPr="00D32114" w:rsidRDefault="00770767" w:rsidP="00770767">
      <w:pPr>
        <w:pStyle w:val="Sinespaciado"/>
        <w:ind w:right="140"/>
        <w:jc w:val="both"/>
        <w:rPr>
          <w:rFonts w:ascii="Calibri Light" w:hAnsi="Calibri Light" w:cs="Calibri Light"/>
          <w:b/>
          <w:bCs/>
          <w:sz w:val="20"/>
          <w:szCs w:val="20"/>
          <w:u w:val="single"/>
        </w:rPr>
      </w:pPr>
      <w:r w:rsidRPr="00D32114">
        <w:rPr>
          <w:rFonts w:ascii="Calibri Light" w:hAnsi="Calibri Light" w:cs="Calibri Light"/>
          <w:b/>
          <w:bCs/>
          <w:sz w:val="20"/>
          <w:szCs w:val="20"/>
          <w:u w:val="single"/>
        </w:rPr>
        <w:t>NOTAS IMPORTANTES:</w:t>
      </w:r>
    </w:p>
    <w:p w14:paraId="228BA81B" w14:textId="77777777" w:rsidR="00770767" w:rsidRPr="000A7B79" w:rsidRDefault="00770767" w:rsidP="00770767">
      <w:pPr>
        <w:pStyle w:val="Sinespaciado"/>
        <w:ind w:right="140"/>
        <w:jc w:val="both"/>
        <w:rPr>
          <w:rFonts w:ascii="Calibri Light" w:hAnsi="Calibri Light" w:cs="Calibri Light"/>
          <w:b/>
          <w:bCs/>
          <w:color w:val="FF0000"/>
        </w:rPr>
      </w:pPr>
      <w:r w:rsidRPr="00D32114">
        <w:rPr>
          <w:rFonts w:ascii="Calibri Light" w:hAnsi="Calibri Light" w:cs="Calibri Light"/>
        </w:rPr>
        <w:t>Las</w:t>
      </w:r>
      <w:r w:rsidRPr="00D32114">
        <w:rPr>
          <w:rFonts w:ascii="Calibri Light" w:hAnsi="Calibri Light" w:cs="Calibri Light"/>
          <w:spacing w:val="-4"/>
        </w:rPr>
        <w:t xml:space="preserve"> </w:t>
      </w:r>
      <w:r w:rsidRPr="00D32114">
        <w:rPr>
          <w:rFonts w:ascii="Calibri Light" w:hAnsi="Calibri Light" w:cs="Calibri Light"/>
        </w:rPr>
        <w:t>excursiones</w:t>
      </w:r>
      <w:r w:rsidRPr="00D32114">
        <w:rPr>
          <w:rFonts w:ascii="Calibri Light" w:hAnsi="Calibri Light" w:cs="Calibri Light"/>
          <w:spacing w:val="-6"/>
        </w:rPr>
        <w:t xml:space="preserve"> </w:t>
      </w:r>
      <w:r w:rsidRPr="00D32114">
        <w:rPr>
          <w:rFonts w:ascii="Calibri Light" w:hAnsi="Calibri Light" w:cs="Calibri Light"/>
        </w:rPr>
        <w:t>opcionales</w:t>
      </w:r>
      <w:r w:rsidRPr="00D32114">
        <w:rPr>
          <w:rFonts w:ascii="Calibri Light" w:hAnsi="Calibri Light" w:cs="Calibri Light"/>
          <w:spacing w:val="-3"/>
        </w:rPr>
        <w:t xml:space="preserve"> </w:t>
      </w:r>
      <w:r w:rsidRPr="00D32114">
        <w:rPr>
          <w:rFonts w:ascii="Calibri Light" w:hAnsi="Calibri Light" w:cs="Calibri Light"/>
        </w:rPr>
        <w:t>dependen</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4"/>
        </w:rPr>
        <w:t xml:space="preserve"> </w:t>
      </w:r>
      <w:r w:rsidRPr="00D32114">
        <w:rPr>
          <w:rFonts w:ascii="Calibri Light" w:hAnsi="Calibri Light" w:cs="Calibri Light"/>
        </w:rPr>
        <w:t>factores</w:t>
      </w:r>
      <w:r w:rsidRPr="00D32114">
        <w:rPr>
          <w:rFonts w:ascii="Calibri Light" w:hAnsi="Calibri Light" w:cs="Calibri Light"/>
          <w:spacing w:val="-5"/>
        </w:rPr>
        <w:t xml:space="preserve"> </w:t>
      </w:r>
      <w:r w:rsidRPr="00D32114">
        <w:rPr>
          <w:rFonts w:ascii="Calibri Light" w:hAnsi="Calibri Light" w:cs="Calibri Light"/>
        </w:rPr>
        <w:t>ajenos</w:t>
      </w:r>
      <w:r w:rsidRPr="00D32114">
        <w:rPr>
          <w:rFonts w:ascii="Calibri Light" w:hAnsi="Calibri Light" w:cs="Calibri Light"/>
          <w:spacing w:val="-4"/>
        </w:rPr>
        <w:t xml:space="preserve"> </w:t>
      </w:r>
      <w:r w:rsidRPr="00D32114">
        <w:rPr>
          <w:rFonts w:ascii="Calibri Light" w:hAnsi="Calibri Light" w:cs="Calibri Light"/>
        </w:rPr>
        <w:t>a</w:t>
      </w:r>
      <w:r w:rsidRPr="00D32114">
        <w:rPr>
          <w:rFonts w:ascii="Calibri Light" w:hAnsi="Calibri Light" w:cs="Calibri Light"/>
          <w:spacing w:val="-6"/>
        </w:rPr>
        <w:t xml:space="preserve"> </w:t>
      </w:r>
      <w:r w:rsidRPr="00D32114">
        <w:rPr>
          <w:rFonts w:ascii="Calibri Light" w:hAnsi="Calibri Light" w:cs="Calibri Light"/>
        </w:rPr>
        <w:t>la</w:t>
      </w:r>
      <w:r w:rsidRPr="00D32114">
        <w:rPr>
          <w:rFonts w:ascii="Calibri Light" w:hAnsi="Calibri Light" w:cs="Calibri Light"/>
          <w:spacing w:val="-7"/>
        </w:rPr>
        <w:t xml:space="preserve"> </w:t>
      </w:r>
      <w:r w:rsidRPr="00D32114">
        <w:rPr>
          <w:rFonts w:ascii="Calibri Light" w:hAnsi="Calibri Light" w:cs="Calibri Light"/>
        </w:rPr>
        <w:t>organización</w:t>
      </w:r>
      <w:r w:rsidRPr="00D32114">
        <w:rPr>
          <w:rFonts w:ascii="Calibri Light" w:hAnsi="Calibri Light" w:cs="Calibri Light"/>
          <w:spacing w:val="-5"/>
        </w:rPr>
        <w:t xml:space="preserve"> </w:t>
      </w:r>
      <w:r w:rsidRPr="00D32114">
        <w:rPr>
          <w:rFonts w:ascii="Calibri Light" w:hAnsi="Calibri Light" w:cs="Calibri Light"/>
        </w:rPr>
        <w:t>como:</w:t>
      </w:r>
      <w:r w:rsidRPr="00D32114">
        <w:rPr>
          <w:rFonts w:ascii="Calibri Light" w:hAnsi="Calibri Light" w:cs="Calibri Light"/>
          <w:spacing w:val="-3"/>
        </w:rPr>
        <w:t xml:space="preserve"> </w:t>
      </w:r>
      <w:r w:rsidRPr="00D32114">
        <w:rPr>
          <w:rFonts w:ascii="Calibri Light" w:hAnsi="Calibri Light" w:cs="Calibri Light"/>
        </w:rPr>
        <w:t>clima,</w:t>
      </w:r>
      <w:r w:rsidRPr="00D32114">
        <w:rPr>
          <w:rFonts w:ascii="Calibri Light" w:hAnsi="Calibri Light" w:cs="Calibri Light"/>
          <w:spacing w:val="-7"/>
        </w:rPr>
        <w:t xml:space="preserve"> </w:t>
      </w:r>
      <w:r w:rsidRPr="00D32114">
        <w:rPr>
          <w:rFonts w:ascii="Calibri Light" w:hAnsi="Calibri Light" w:cs="Calibri Light"/>
        </w:rPr>
        <w:t>cierres</w:t>
      </w:r>
      <w:r w:rsidRPr="00D32114">
        <w:rPr>
          <w:rFonts w:ascii="Calibri Light" w:hAnsi="Calibri Light" w:cs="Calibri Light"/>
          <w:spacing w:val="-2"/>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monumentos,</w:t>
      </w:r>
      <w:r w:rsidRPr="00D32114">
        <w:rPr>
          <w:rFonts w:ascii="Calibri Light" w:hAnsi="Calibri Light" w:cs="Calibri Light"/>
          <w:spacing w:val="-47"/>
        </w:rPr>
        <w:t xml:space="preserve"> </w:t>
      </w:r>
      <w:r w:rsidRPr="00D32114">
        <w:rPr>
          <w:rFonts w:ascii="Calibri Light" w:hAnsi="Calibri Light" w:cs="Calibri Light"/>
        </w:rPr>
        <w:t xml:space="preserve">cambios y/o alteración de horarios, coordinación del guía, deseo mayoritario del grupo, etc. </w:t>
      </w:r>
      <w:r w:rsidRPr="000A7B79">
        <w:rPr>
          <w:rFonts w:ascii="Calibri Light" w:hAnsi="Calibri Light" w:cs="Calibri Light"/>
          <w:b/>
          <w:bCs/>
          <w:color w:val="FF0000"/>
        </w:rPr>
        <w:t>Será necesario llegar al</w:t>
      </w:r>
      <w:r w:rsidRPr="000A7B79">
        <w:rPr>
          <w:rFonts w:ascii="Calibri Light" w:hAnsi="Calibri Light" w:cs="Calibri Light"/>
          <w:b/>
          <w:bCs/>
          <w:color w:val="FF0000"/>
          <w:spacing w:val="-48"/>
        </w:rPr>
        <w:t xml:space="preserve"> </w:t>
      </w:r>
      <w:r w:rsidRPr="000A7B79">
        <w:rPr>
          <w:rFonts w:ascii="Calibri Light" w:hAnsi="Calibri Light" w:cs="Calibri Light"/>
          <w:b/>
          <w:bCs/>
          <w:color w:val="FF0000"/>
        </w:rPr>
        <w:t>número mínimo</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20</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participantes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para la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realización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las excursiones opcionales.</w:t>
      </w:r>
      <w:r w:rsidRPr="00D32114">
        <w:rPr>
          <w:rFonts w:ascii="Calibri Light" w:hAnsi="Calibri Light" w:cs="Calibri Light"/>
        </w:rPr>
        <w:t xml:space="preserve"> Por</w:t>
      </w:r>
      <w:r w:rsidRPr="00D32114">
        <w:rPr>
          <w:rFonts w:ascii="Calibri Light" w:hAnsi="Calibri Light" w:cs="Calibri Light"/>
          <w:spacing w:val="1"/>
        </w:rPr>
        <w:t xml:space="preserve"> </w:t>
      </w:r>
      <w:r w:rsidRPr="00D32114">
        <w:rPr>
          <w:rFonts w:ascii="Calibri Light" w:hAnsi="Calibri Light" w:cs="Calibri Light"/>
        </w:rPr>
        <w:t>lo</w:t>
      </w:r>
      <w:r w:rsidRPr="00D32114">
        <w:rPr>
          <w:rFonts w:ascii="Calibri Light" w:hAnsi="Calibri Light" w:cs="Calibri Light"/>
          <w:spacing w:val="1"/>
        </w:rPr>
        <w:t xml:space="preserve"> </w:t>
      </w:r>
      <w:r w:rsidRPr="00D32114">
        <w:rPr>
          <w:rFonts w:ascii="Calibri Light" w:hAnsi="Calibri Light" w:cs="Calibri Light"/>
        </w:rPr>
        <w:t>tanto, si no</w:t>
      </w:r>
      <w:r w:rsidRPr="00D32114">
        <w:rPr>
          <w:rFonts w:ascii="Calibri Light" w:hAnsi="Calibri Light" w:cs="Calibri Light"/>
          <w:spacing w:val="1"/>
        </w:rPr>
        <w:t xml:space="preserve"> </w:t>
      </w:r>
      <w:r w:rsidRPr="00D32114">
        <w:rPr>
          <w:rFonts w:ascii="Calibri Light" w:hAnsi="Calibri Light" w:cs="Calibri Light"/>
        </w:rPr>
        <w:t>se</w:t>
      </w:r>
      <w:r w:rsidRPr="00D32114">
        <w:rPr>
          <w:rFonts w:ascii="Calibri Light" w:hAnsi="Calibri Light" w:cs="Calibri Light"/>
          <w:spacing w:val="1"/>
        </w:rPr>
        <w:t xml:space="preserve"> </w:t>
      </w:r>
      <w:r w:rsidRPr="00D32114">
        <w:rPr>
          <w:rFonts w:ascii="Calibri Light" w:hAnsi="Calibri Light" w:cs="Calibri Light"/>
        </w:rPr>
        <w:t>desarrollara una excursión abonada, se procederá a la compensación por otra de igual precio o a la devolución del</w:t>
      </w:r>
      <w:r w:rsidRPr="00D32114">
        <w:rPr>
          <w:rFonts w:ascii="Calibri Light" w:hAnsi="Calibri Light" w:cs="Calibri Light"/>
          <w:spacing w:val="1"/>
        </w:rPr>
        <w:t xml:space="preserve"> </w:t>
      </w:r>
      <w:r w:rsidRPr="00D32114">
        <w:rPr>
          <w:rFonts w:ascii="Calibri Light" w:hAnsi="Calibri Light" w:cs="Calibri Light"/>
        </w:rPr>
        <w:t>importe</w:t>
      </w:r>
      <w:r w:rsidRPr="00D32114">
        <w:rPr>
          <w:rFonts w:ascii="Calibri Light" w:hAnsi="Calibri Light" w:cs="Calibri Light"/>
          <w:spacing w:val="-5"/>
        </w:rPr>
        <w:t xml:space="preserve"> </w:t>
      </w:r>
      <w:r w:rsidRPr="00D32114">
        <w:rPr>
          <w:rFonts w:ascii="Calibri Light" w:hAnsi="Calibri Light" w:cs="Calibri Light"/>
        </w:rPr>
        <w:t>sin</w:t>
      </w:r>
      <w:r w:rsidRPr="00D32114">
        <w:rPr>
          <w:rFonts w:ascii="Calibri Light" w:hAnsi="Calibri Light" w:cs="Calibri Light"/>
          <w:spacing w:val="-4"/>
        </w:rPr>
        <w:t xml:space="preserve"> </w:t>
      </w:r>
      <w:r w:rsidRPr="00D32114">
        <w:rPr>
          <w:rFonts w:ascii="Calibri Light" w:hAnsi="Calibri Light" w:cs="Calibri Light"/>
        </w:rPr>
        <w:t>ningún</w:t>
      </w:r>
      <w:r w:rsidRPr="00D32114">
        <w:rPr>
          <w:rFonts w:ascii="Calibri Light" w:hAnsi="Calibri Light" w:cs="Calibri Light"/>
          <w:spacing w:val="-4"/>
        </w:rPr>
        <w:t xml:space="preserve"> </w:t>
      </w:r>
      <w:r w:rsidRPr="00D32114">
        <w:rPr>
          <w:rFonts w:ascii="Calibri Light" w:hAnsi="Calibri Light" w:cs="Calibri Light"/>
        </w:rPr>
        <w:t>tipo</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penalidad.</w:t>
      </w:r>
      <w:r w:rsidRPr="00D32114">
        <w:rPr>
          <w:rFonts w:ascii="Calibri Light" w:hAnsi="Calibri Light" w:cs="Calibri Light"/>
          <w:spacing w:val="-4"/>
        </w:rPr>
        <w:t xml:space="preserve"> </w:t>
      </w:r>
      <w:r w:rsidRPr="00D32114">
        <w:rPr>
          <w:rFonts w:ascii="Calibri Light" w:hAnsi="Calibri Light" w:cs="Calibri Light"/>
        </w:rPr>
        <w:t>La</w:t>
      </w:r>
      <w:r w:rsidRPr="00D32114">
        <w:rPr>
          <w:rFonts w:ascii="Calibri Light" w:hAnsi="Calibri Light" w:cs="Calibri Light"/>
          <w:spacing w:val="-3"/>
        </w:rPr>
        <w:t xml:space="preserve"> </w:t>
      </w:r>
      <w:r w:rsidRPr="00D32114">
        <w:rPr>
          <w:rFonts w:ascii="Calibri Light" w:hAnsi="Calibri Light" w:cs="Calibri Light"/>
        </w:rPr>
        <w:t>devolución</w:t>
      </w:r>
      <w:r w:rsidRPr="00D32114">
        <w:rPr>
          <w:rFonts w:ascii="Calibri Light" w:hAnsi="Calibri Light" w:cs="Calibri Light"/>
          <w:spacing w:val="-6"/>
        </w:rPr>
        <w:t xml:space="preserve"> </w:t>
      </w:r>
      <w:r w:rsidRPr="00D32114">
        <w:rPr>
          <w:rFonts w:ascii="Calibri Light" w:hAnsi="Calibri Light" w:cs="Calibri Light"/>
        </w:rPr>
        <w:t>se</w:t>
      </w:r>
      <w:r w:rsidRPr="00D32114">
        <w:rPr>
          <w:rFonts w:ascii="Calibri Light" w:hAnsi="Calibri Light" w:cs="Calibri Light"/>
          <w:spacing w:val="-5"/>
        </w:rPr>
        <w:t xml:space="preserve"> </w:t>
      </w:r>
      <w:r w:rsidRPr="00D32114">
        <w:rPr>
          <w:rFonts w:ascii="Calibri Light" w:hAnsi="Calibri Light" w:cs="Calibri Light"/>
        </w:rPr>
        <w:t>realizará</w:t>
      </w:r>
      <w:r w:rsidRPr="00D32114">
        <w:rPr>
          <w:rFonts w:ascii="Calibri Light" w:hAnsi="Calibri Light" w:cs="Calibri Light"/>
          <w:spacing w:val="-5"/>
        </w:rPr>
        <w:t xml:space="preserve"> </w:t>
      </w:r>
      <w:r w:rsidRPr="00D32114">
        <w:rPr>
          <w:rFonts w:ascii="Calibri Light" w:hAnsi="Calibri Light" w:cs="Calibri Light"/>
        </w:rPr>
        <w:t>en</w:t>
      </w:r>
      <w:r w:rsidRPr="00D32114">
        <w:rPr>
          <w:rFonts w:ascii="Calibri Light" w:hAnsi="Calibri Light" w:cs="Calibri Light"/>
          <w:spacing w:val="-6"/>
        </w:rPr>
        <w:t xml:space="preserve"> </w:t>
      </w:r>
      <w:r w:rsidRPr="00D32114">
        <w:rPr>
          <w:rFonts w:ascii="Calibri Light" w:hAnsi="Calibri Light" w:cs="Calibri Light"/>
        </w:rPr>
        <w:t>el</w:t>
      </w:r>
      <w:r w:rsidRPr="00D32114">
        <w:rPr>
          <w:rFonts w:ascii="Calibri Light" w:hAnsi="Calibri Light" w:cs="Calibri Light"/>
          <w:spacing w:val="-3"/>
        </w:rPr>
        <w:t xml:space="preserve"> </w:t>
      </w:r>
      <w:r w:rsidRPr="00D32114">
        <w:rPr>
          <w:rFonts w:ascii="Calibri Light" w:hAnsi="Calibri Light" w:cs="Calibri Light"/>
        </w:rPr>
        <w:t>lugar</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3"/>
        </w:rPr>
        <w:t xml:space="preserve"> </w:t>
      </w:r>
      <w:r w:rsidRPr="00D32114">
        <w:rPr>
          <w:rFonts w:ascii="Calibri Light" w:hAnsi="Calibri Light" w:cs="Calibri Light"/>
        </w:rPr>
        <w:t>compra</w:t>
      </w:r>
      <w:r w:rsidRPr="00D32114">
        <w:rPr>
          <w:rFonts w:ascii="Calibri Light" w:hAnsi="Calibri Light" w:cs="Calibri Light"/>
          <w:spacing w:val="-3"/>
        </w:rPr>
        <w:t xml:space="preserve"> </w:t>
      </w:r>
      <w:r w:rsidRPr="00D32114">
        <w:rPr>
          <w:rFonts w:ascii="Calibri Light" w:hAnsi="Calibri Light" w:cs="Calibri Light"/>
        </w:rPr>
        <w:t>de</w:t>
      </w:r>
      <w:r w:rsidRPr="00D32114">
        <w:rPr>
          <w:rFonts w:ascii="Calibri Light" w:hAnsi="Calibri Light" w:cs="Calibri Light"/>
          <w:spacing w:val="-5"/>
        </w:rPr>
        <w:t xml:space="preserve"> </w:t>
      </w:r>
      <w:r w:rsidRPr="00D32114">
        <w:rPr>
          <w:rFonts w:ascii="Calibri Light" w:hAnsi="Calibri Light" w:cs="Calibri Light"/>
        </w:rPr>
        <w:t>esta.</w:t>
      </w:r>
      <w:r w:rsidRPr="00D32114">
        <w:rPr>
          <w:rFonts w:ascii="Calibri Light" w:hAnsi="Calibri Light" w:cs="Calibri Light"/>
          <w:spacing w:val="-3"/>
        </w:rPr>
        <w:t xml:space="preserve"> </w:t>
      </w:r>
      <w:r w:rsidRPr="00D32114">
        <w:rPr>
          <w:rFonts w:ascii="Calibri Light" w:hAnsi="Calibri Light" w:cs="Calibri Light"/>
        </w:rPr>
        <w:t>El</w:t>
      </w:r>
      <w:r w:rsidRPr="00D32114">
        <w:rPr>
          <w:rFonts w:ascii="Calibri Light" w:hAnsi="Calibri Light" w:cs="Calibri Light"/>
          <w:spacing w:val="-6"/>
        </w:rPr>
        <w:t xml:space="preserve"> </w:t>
      </w:r>
      <w:r w:rsidRPr="00D32114">
        <w:rPr>
          <w:rFonts w:ascii="Calibri Light" w:hAnsi="Calibri Light" w:cs="Calibri Light"/>
        </w:rPr>
        <w:t>guía</w:t>
      </w:r>
      <w:r w:rsidRPr="00D32114">
        <w:rPr>
          <w:rFonts w:ascii="Calibri Light" w:hAnsi="Calibri Light" w:cs="Calibri Light"/>
          <w:spacing w:val="-4"/>
        </w:rPr>
        <w:t xml:space="preserve"> </w:t>
      </w:r>
      <w:r w:rsidRPr="00D32114">
        <w:rPr>
          <w:rFonts w:ascii="Calibri Light" w:hAnsi="Calibri Light" w:cs="Calibri Light"/>
        </w:rPr>
        <w:t>acompañante</w:t>
      </w:r>
      <w:r w:rsidRPr="00D32114">
        <w:rPr>
          <w:rFonts w:ascii="Calibri Light" w:hAnsi="Calibri Light" w:cs="Calibri Light"/>
          <w:spacing w:val="-47"/>
        </w:rPr>
        <w:t xml:space="preserve"> </w:t>
      </w:r>
      <w:r w:rsidRPr="00D32114">
        <w:rPr>
          <w:rFonts w:ascii="Calibri Light" w:hAnsi="Calibri Light" w:cs="Calibri Light"/>
        </w:rPr>
        <w:t>entregará un justificante de la excursión NO realizada.</w:t>
      </w:r>
      <w:r w:rsidRPr="00D32114">
        <w:rPr>
          <w:rFonts w:ascii="Calibri Light" w:hAnsi="Calibri Light" w:cs="Calibri Light"/>
          <w:color w:val="FF0000"/>
        </w:rPr>
        <w:t xml:space="preserve"> </w:t>
      </w:r>
      <w:r w:rsidRPr="000A7B79">
        <w:rPr>
          <w:rFonts w:ascii="Calibri Light" w:hAnsi="Calibri Light" w:cs="Calibri Light"/>
          <w:b/>
          <w:bCs/>
          <w:color w:val="FF0000"/>
        </w:rPr>
        <w:t>No se podrán agregar excursiones opcionales a reservas ya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realizadas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con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menos</w:t>
      </w:r>
      <w:r w:rsidRPr="000A7B79">
        <w:rPr>
          <w:rFonts w:ascii="Calibri Light" w:hAnsi="Calibri Light" w:cs="Calibri Light"/>
          <w:b/>
          <w:bCs/>
          <w:color w:val="FF0000"/>
          <w:spacing w:val="-3"/>
        </w:rPr>
        <w:t xml:space="preserve"> </w:t>
      </w:r>
      <w:r w:rsidRPr="000A7B79">
        <w:rPr>
          <w:rFonts w:ascii="Calibri Light" w:hAnsi="Calibri Light" w:cs="Calibri Light"/>
          <w:b/>
          <w:bCs/>
          <w:color w:val="FF0000"/>
        </w:rPr>
        <w:t>de</w:t>
      </w:r>
      <w:r w:rsidRPr="000A7B79">
        <w:rPr>
          <w:rFonts w:ascii="Calibri Light" w:hAnsi="Calibri Light" w:cs="Calibri Light"/>
          <w:b/>
          <w:bCs/>
          <w:color w:val="FF0000"/>
          <w:spacing w:val="-2"/>
        </w:rPr>
        <w:t xml:space="preserve"> </w:t>
      </w:r>
      <w:r>
        <w:rPr>
          <w:rFonts w:ascii="Calibri Light" w:hAnsi="Calibri Light" w:cs="Calibri Light"/>
          <w:b/>
          <w:bCs/>
          <w:color w:val="FF0000"/>
        </w:rPr>
        <w:t>2</w:t>
      </w:r>
      <w:r w:rsidRPr="000A7B79">
        <w:rPr>
          <w:rFonts w:ascii="Calibri Light" w:hAnsi="Calibri Light" w:cs="Calibri Light"/>
          <w:b/>
          <w:bCs/>
          <w:color w:val="FF0000"/>
        </w:rPr>
        <w:t>0</w:t>
      </w:r>
      <w:r w:rsidRPr="000A7B79">
        <w:rPr>
          <w:rFonts w:ascii="Calibri Light" w:hAnsi="Calibri Light" w:cs="Calibri Light"/>
          <w:b/>
          <w:bCs/>
          <w:color w:val="FF0000"/>
          <w:spacing w:val="-2"/>
        </w:rPr>
        <w:t xml:space="preserve"> </w:t>
      </w:r>
      <w:r w:rsidRPr="000A7B79">
        <w:rPr>
          <w:rFonts w:ascii="Calibri Light" w:hAnsi="Calibri Light" w:cs="Calibri Light"/>
          <w:b/>
          <w:bCs/>
          <w:color w:val="FF0000"/>
        </w:rPr>
        <w:t>días para la salida del circuito.</w:t>
      </w:r>
    </w:p>
    <w:p w14:paraId="62BCDA77" w14:textId="77777777" w:rsidR="00770767" w:rsidRDefault="00770767" w:rsidP="00770767">
      <w:pPr>
        <w:pStyle w:val="Sinespaciado"/>
        <w:jc w:val="both"/>
        <w:rPr>
          <w:rFonts w:ascii="Calibri Light" w:hAnsi="Calibri Light" w:cs="Calibri Light"/>
          <w:sz w:val="20"/>
          <w:szCs w:val="20"/>
          <w:lang w:bidi="es-ES"/>
        </w:rPr>
      </w:pPr>
    </w:p>
    <w:p w14:paraId="4152286E" w14:textId="64B0151F" w:rsidR="00D417EF" w:rsidRPr="009131DD" w:rsidRDefault="00D417EF" w:rsidP="009131DD">
      <w:pPr>
        <w:pStyle w:val="Sinespaciado"/>
        <w:jc w:val="both"/>
        <w:rPr>
          <w:rFonts w:ascii="Calibri Light" w:hAnsi="Calibri Light" w:cs="Calibri Light"/>
          <w:i/>
          <w:iCs/>
          <w:sz w:val="20"/>
          <w:szCs w:val="20"/>
          <w:lang w:bidi="es-ES"/>
        </w:rPr>
      </w:pPr>
    </w:p>
    <w:sectPr w:rsidR="00D417EF" w:rsidRPr="009131DD" w:rsidSect="00023348">
      <w:headerReference w:type="default" r:id="rId10"/>
      <w:footerReference w:type="default" r:id="rId11"/>
      <w:pgSz w:w="11906" w:h="16838"/>
      <w:pgMar w:top="1417" w:right="1701" w:bottom="142"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33EF3" w14:textId="77777777" w:rsidR="00AF5B9E" w:rsidRDefault="00AF5B9E">
      <w:pPr>
        <w:spacing w:after="0" w:line="240" w:lineRule="auto"/>
      </w:pPr>
      <w:r>
        <w:separator/>
      </w:r>
    </w:p>
  </w:endnote>
  <w:endnote w:type="continuationSeparator" w:id="0">
    <w:p w14:paraId="7AAC12D8" w14:textId="77777777" w:rsidR="00AF5B9E" w:rsidRDefault="00AF5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995F7D6" w:rsidR="002C7C46" w:rsidRDefault="005F58A6">
    <w:pPr>
      <w:tabs>
        <w:tab w:val="center" w:pos="4252"/>
        <w:tab w:val="right" w:pos="8504"/>
      </w:tabs>
      <w:spacing w:line="240" w:lineRule="auto"/>
      <w:jc w:val="both"/>
    </w:pPr>
    <w:r>
      <w:rPr>
        <w:noProof/>
      </w:rPr>
      <w:drawing>
        <wp:anchor distT="0" distB="0" distL="114300" distR="114300" simplePos="0" relativeHeight="251660288" behindDoc="1" locked="0" layoutInCell="1" allowOverlap="1" wp14:anchorId="7848AA22" wp14:editId="6C8E2793">
          <wp:simplePos x="0" y="0"/>
          <wp:positionH relativeFrom="page">
            <wp:align>right</wp:align>
          </wp:positionH>
          <wp:positionV relativeFrom="page">
            <wp:posOffset>9744075</wp:posOffset>
          </wp:positionV>
          <wp:extent cx="7600950" cy="922655"/>
          <wp:effectExtent l="0" t="0" r="0" b="0"/>
          <wp:wrapTight wrapText="bothSides">
            <wp:wrapPolygon edited="0">
              <wp:start x="0" y="3122"/>
              <wp:lineTo x="0" y="18731"/>
              <wp:lineTo x="21546" y="18731"/>
              <wp:lineTo x="21546" y="3122"/>
              <wp:lineTo x="0" y="3122"/>
            </wp:wrapPolygon>
          </wp:wrapTight>
          <wp:docPr id="1227087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92265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1E82BF48">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78723378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6CCFC3C3"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1322" w14:textId="77777777" w:rsidR="00AF5B9E" w:rsidRDefault="00AF5B9E">
      <w:pPr>
        <w:spacing w:after="0" w:line="240" w:lineRule="auto"/>
      </w:pPr>
      <w:r>
        <w:separator/>
      </w:r>
    </w:p>
  </w:footnote>
  <w:footnote w:type="continuationSeparator" w:id="0">
    <w:p w14:paraId="70B6D127" w14:textId="77777777" w:rsidR="00AF5B9E" w:rsidRDefault="00AF5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4A9B" w14:textId="7491A1CB" w:rsidR="002C7C46" w:rsidRDefault="008F3406">
    <w:pPr>
      <w:pBdr>
        <w:top w:val="nil"/>
        <w:left w:val="nil"/>
        <w:bottom w:val="nil"/>
        <w:right w:val="nil"/>
        <w:between w:val="nil"/>
      </w:pBdr>
      <w:tabs>
        <w:tab w:val="center" w:pos="4252"/>
        <w:tab w:val="right" w:pos="8504"/>
        <w:tab w:val="left" w:pos="3119"/>
      </w:tabs>
      <w:rPr>
        <w:color w:val="000000"/>
      </w:rPr>
    </w:pPr>
    <w:r>
      <w:rPr>
        <w:noProof/>
      </w:rPr>
      <w:drawing>
        <wp:anchor distT="0" distB="0" distL="114300" distR="114300" simplePos="0" relativeHeight="251658240" behindDoc="0" locked="0" layoutInCell="1" hidden="0" allowOverlap="1" wp14:anchorId="519DB2AD" wp14:editId="3C06B09B">
          <wp:simplePos x="0" y="0"/>
          <wp:positionH relativeFrom="column">
            <wp:posOffset>2414067</wp:posOffset>
          </wp:positionH>
          <wp:positionV relativeFrom="paragraph">
            <wp:posOffset>-278765</wp:posOffset>
          </wp:positionV>
          <wp:extent cx="3813810" cy="827405"/>
          <wp:effectExtent l="0" t="0" r="0" b="0"/>
          <wp:wrapSquare wrapText="bothSides" distT="0" distB="0" distL="114300" distR="114300"/>
          <wp:docPr id="14689253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23800"/>
                  <a:stretch>
                    <a:fillRect/>
                  </a:stretch>
                </pic:blipFill>
                <pic:spPr>
                  <a:xfrm>
                    <a:off x="0" y="0"/>
                    <a:ext cx="3813810" cy="827405"/>
                  </a:xfrm>
                  <a:prstGeom prst="rect">
                    <a:avLst/>
                  </a:prstGeom>
                  <a:ln/>
                </pic:spPr>
              </pic:pic>
            </a:graphicData>
          </a:graphic>
        </wp:anchor>
      </w:drawing>
    </w:r>
    <w:r>
      <w:rPr>
        <w:noProof/>
      </w:rPr>
      <w:drawing>
        <wp:anchor distT="0" distB="0" distL="114300" distR="114300" simplePos="0" relativeHeight="251661312" behindDoc="0" locked="0" layoutInCell="1" allowOverlap="1" wp14:anchorId="2330A799" wp14:editId="11F8E428">
          <wp:simplePos x="0" y="0"/>
          <wp:positionH relativeFrom="column">
            <wp:posOffset>-389336</wp:posOffset>
          </wp:positionH>
          <wp:positionV relativeFrom="paragraph">
            <wp:posOffset>89305</wp:posOffset>
          </wp:positionV>
          <wp:extent cx="2324911" cy="461625"/>
          <wp:effectExtent l="0" t="0" r="0" b="0"/>
          <wp:wrapNone/>
          <wp:docPr id="57225615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6153" name="Imagen 1" descr="Logotipo&#10;&#10;El contenido generado por IA puede ser incorrect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4911" cy="46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FECC1C" w14:textId="100CAEFF" w:rsidR="002C7C46" w:rsidRDefault="002C7C4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32424C30"/>
    <w:multiLevelType w:val="hybridMultilevel"/>
    <w:tmpl w:val="39BC30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60C34FB"/>
    <w:multiLevelType w:val="hybridMultilevel"/>
    <w:tmpl w:val="7A62A7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A4E1318"/>
    <w:multiLevelType w:val="hybridMultilevel"/>
    <w:tmpl w:val="E2D6ED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F887D06"/>
    <w:multiLevelType w:val="hybridMultilevel"/>
    <w:tmpl w:val="35C092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0274993"/>
    <w:multiLevelType w:val="hybridMultilevel"/>
    <w:tmpl w:val="9894DBD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4685161"/>
    <w:multiLevelType w:val="hybridMultilevel"/>
    <w:tmpl w:val="8BF825A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55AE3F37"/>
    <w:multiLevelType w:val="hybridMultilevel"/>
    <w:tmpl w:val="AAF03DE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7E62FDD"/>
    <w:multiLevelType w:val="hybridMultilevel"/>
    <w:tmpl w:val="8E5C0848"/>
    <w:lvl w:ilvl="0" w:tplc="FC98105A">
      <w:start w:val="1"/>
      <w:numFmt w:val="bullet"/>
      <w:lvlText w:val=""/>
      <w:lvlJc w:val="left"/>
      <w:pPr>
        <w:ind w:left="1440" w:hanging="360"/>
      </w:pPr>
      <w:rPr>
        <w:rFonts w:ascii="Symbol" w:hAnsi="Symbol" w:hint="default"/>
        <w:color w:val="auto"/>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9"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4114D"/>
    <w:multiLevelType w:val="hybridMultilevel"/>
    <w:tmpl w:val="ED4AF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7F6061AE"/>
    <w:multiLevelType w:val="hybridMultilevel"/>
    <w:tmpl w:val="31D899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44418376">
    <w:abstractNumId w:val="11"/>
  </w:num>
  <w:num w:numId="2" w16cid:durableId="962034362">
    <w:abstractNumId w:val="2"/>
  </w:num>
  <w:num w:numId="3" w16cid:durableId="1076633069">
    <w:abstractNumId w:val="4"/>
  </w:num>
  <w:num w:numId="4" w16cid:durableId="217978090">
    <w:abstractNumId w:val="9"/>
  </w:num>
  <w:num w:numId="5" w16cid:durableId="94833313">
    <w:abstractNumId w:val="3"/>
  </w:num>
  <w:num w:numId="6" w16cid:durableId="648248756">
    <w:abstractNumId w:val="10"/>
  </w:num>
  <w:num w:numId="7" w16cid:durableId="2094273716">
    <w:abstractNumId w:val="12"/>
  </w:num>
  <w:num w:numId="8" w16cid:durableId="598372415">
    <w:abstractNumId w:val="1"/>
  </w:num>
  <w:num w:numId="9" w16cid:durableId="27342817">
    <w:abstractNumId w:val="5"/>
  </w:num>
  <w:num w:numId="10" w16cid:durableId="1637955568">
    <w:abstractNumId w:val="7"/>
  </w:num>
  <w:num w:numId="11" w16cid:durableId="1574004779">
    <w:abstractNumId w:val="6"/>
  </w:num>
  <w:num w:numId="12" w16cid:durableId="147132527">
    <w:abstractNumId w:val="6"/>
  </w:num>
  <w:num w:numId="13" w16cid:durableId="240212218">
    <w:abstractNumId w:val="0"/>
  </w:num>
  <w:num w:numId="14" w16cid:durableId="719669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37C5"/>
    <w:rsid w:val="00021730"/>
    <w:rsid w:val="00023348"/>
    <w:rsid w:val="000366BD"/>
    <w:rsid w:val="0003673A"/>
    <w:rsid w:val="000760A6"/>
    <w:rsid w:val="000A2EA4"/>
    <w:rsid w:val="000B01F6"/>
    <w:rsid w:val="000B3ED4"/>
    <w:rsid w:val="000C1C26"/>
    <w:rsid w:val="000C3E22"/>
    <w:rsid w:val="000D643A"/>
    <w:rsid w:val="000E22AF"/>
    <w:rsid w:val="000F6661"/>
    <w:rsid w:val="00131D94"/>
    <w:rsid w:val="001435A5"/>
    <w:rsid w:val="001435CD"/>
    <w:rsid w:val="001467E9"/>
    <w:rsid w:val="00155D51"/>
    <w:rsid w:val="00160D98"/>
    <w:rsid w:val="001830D6"/>
    <w:rsid w:val="001B0728"/>
    <w:rsid w:val="00206897"/>
    <w:rsid w:val="0021576C"/>
    <w:rsid w:val="00224AC3"/>
    <w:rsid w:val="00231ADD"/>
    <w:rsid w:val="00243CA4"/>
    <w:rsid w:val="00243CA5"/>
    <w:rsid w:val="002A3D58"/>
    <w:rsid w:val="002B25DC"/>
    <w:rsid w:val="002C7C46"/>
    <w:rsid w:val="002D10F4"/>
    <w:rsid w:val="002F1A06"/>
    <w:rsid w:val="00310672"/>
    <w:rsid w:val="00340AB0"/>
    <w:rsid w:val="00353C54"/>
    <w:rsid w:val="003848F3"/>
    <w:rsid w:val="0038715A"/>
    <w:rsid w:val="0039033E"/>
    <w:rsid w:val="003A6B0A"/>
    <w:rsid w:val="003A6EBC"/>
    <w:rsid w:val="003B4172"/>
    <w:rsid w:val="003B4818"/>
    <w:rsid w:val="003C7C00"/>
    <w:rsid w:val="004110B7"/>
    <w:rsid w:val="0041355D"/>
    <w:rsid w:val="00424A6A"/>
    <w:rsid w:val="004356E1"/>
    <w:rsid w:val="004470EB"/>
    <w:rsid w:val="004515A1"/>
    <w:rsid w:val="004623BB"/>
    <w:rsid w:val="004704D0"/>
    <w:rsid w:val="00472D82"/>
    <w:rsid w:val="00474356"/>
    <w:rsid w:val="00476455"/>
    <w:rsid w:val="00492518"/>
    <w:rsid w:val="004938F5"/>
    <w:rsid w:val="00495C88"/>
    <w:rsid w:val="004B69CD"/>
    <w:rsid w:val="004F294F"/>
    <w:rsid w:val="00505FAF"/>
    <w:rsid w:val="00521053"/>
    <w:rsid w:val="00542E85"/>
    <w:rsid w:val="00554A66"/>
    <w:rsid w:val="005552A4"/>
    <w:rsid w:val="00557876"/>
    <w:rsid w:val="00591646"/>
    <w:rsid w:val="005917FB"/>
    <w:rsid w:val="005A4945"/>
    <w:rsid w:val="005C46C5"/>
    <w:rsid w:val="005D2A96"/>
    <w:rsid w:val="005E30FD"/>
    <w:rsid w:val="005F58A6"/>
    <w:rsid w:val="00601C1D"/>
    <w:rsid w:val="00632D6A"/>
    <w:rsid w:val="00635ADB"/>
    <w:rsid w:val="00636756"/>
    <w:rsid w:val="006670DB"/>
    <w:rsid w:val="00671626"/>
    <w:rsid w:val="0067377A"/>
    <w:rsid w:val="006758AD"/>
    <w:rsid w:val="00690288"/>
    <w:rsid w:val="0074286F"/>
    <w:rsid w:val="007430CC"/>
    <w:rsid w:val="00746B84"/>
    <w:rsid w:val="00770767"/>
    <w:rsid w:val="00770EDE"/>
    <w:rsid w:val="0078725F"/>
    <w:rsid w:val="007B35F5"/>
    <w:rsid w:val="007C1A5B"/>
    <w:rsid w:val="008005FD"/>
    <w:rsid w:val="008007DA"/>
    <w:rsid w:val="00806FF9"/>
    <w:rsid w:val="008106BD"/>
    <w:rsid w:val="00831185"/>
    <w:rsid w:val="00834782"/>
    <w:rsid w:val="00843C51"/>
    <w:rsid w:val="00845CB5"/>
    <w:rsid w:val="00856E4F"/>
    <w:rsid w:val="00876FE6"/>
    <w:rsid w:val="00882587"/>
    <w:rsid w:val="0088576F"/>
    <w:rsid w:val="00892135"/>
    <w:rsid w:val="008966EE"/>
    <w:rsid w:val="008A1018"/>
    <w:rsid w:val="008A78F3"/>
    <w:rsid w:val="008B30CF"/>
    <w:rsid w:val="008B3518"/>
    <w:rsid w:val="008B476E"/>
    <w:rsid w:val="008D2B8F"/>
    <w:rsid w:val="008D51A9"/>
    <w:rsid w:val="008E3514"/>
    <w:rsid w:val="008F3406"/>
    <w:rsid w:val="0090419D"/>
    <w:rsid w:val="00905713"/>
    <w:rsid w:val="00907686"/>
    <w:rsid w:val="009131DD"/>
    <w:rsid w:val="00920595"/>
    <w:rsid w:val="00931AEF"/>
    <w:rsid w:val="00965AB8"/>
    <w:rsid w:val="00987486"/>
    <w:rsid w:val="009969D3"/>
    <w:rsid w:val="009A00D4"/>
    <w:rsid w:val="009D40D1"/>
    <w:rsid w:val="009E485D"/>
    <w:rsid w:val="009F1E33"/>
    <w:rsid w:val="00A03241"/>
    <w:rsid w:val="00A03D69"/>
    <w:rsid w:val="00A03F9C"/>
    <w:rsid w:val="00A26E58"/>
    <w:rsid w:val="00A32C91"/>
    <w:rsid w:val="00A746CD"/>
    <w:rsid w:val="00A768AB"/>
    <w:rsid w:val="00A93683"/>
    <w:rsid w:val="00AA53E0"/>
    <w:rsid w:val="00AB4AC1"/>
    <w:rsid w:val="00AB7AC8"/>
    <w:rsid w:val="00AC683E"/>
    <w:rsid w:val="00AE2C73"/>
    <w:rsid w:val="00AE6069"/>
    <w:rsid w:val="00AF1283"/>
    <w:rsid w:val="00AF5B9E"/>
    <w:rsid w:val="00B155BB"/>
    <w:rsid w:val="00B23A91"/>
    <w:rsid w:val="00B31357"/>
    <w:rsid w:val="00B658DD"/>
    <w:rsid w:val="00B86AAA"/>
    <w:rsid w:val="00B92301"/>
    <w:rsid w:val="00BA2F0F"/>
    <w:rsid w:val="00BC3958"/>
    <w:rsid w:val="00BC5E66"/>
    <w:rsid w:val="00BC6A5A"/>
    <w:rsid w:val="00BC75DF"/>
    <w:rsid w:val="00C0754D"/>
    <w:rsid w:val="00C114C0"/>
    <w:rsid w:val="00C13222"/>
    <w:rsid w:val="00C232E4"/>
    <w:rsid w:val="00C30523"/>
    <w:rsid w:val="00C51B5F"/>
    <w:rsid w:val="00C57C00"/>
    <w:rsid w:val="00C72856"/>
    <w:rsid w:val="00C94F08"/>
    <w:rsid w:val="00C973FC"/>
    <w:rsid w:val="00CB6037"/>
    <w:rsid w:val="00CE3DDF"/>
    <w:rsid w:val="00D150E2"/>
    <w:rsid w:val="00D23A81"/>
    <w:rsid w:val="00D33FD2"/>
    <w:rsid w:val="00D36469"/>
    <w:rsid w:val="00D417EF"/>
    <w:rsid w:val="00D72A96"/>
    <w:rsid w:val="00D77DE3"/>
    <w:rsid w:val="00D915A5"/>
    <w:rsid w:val="00D91CD2"/>
    <w:rsid w:val="00D92546"/>
    <w:rsid w:val="00DA0944"/>
    <w:rsid w:val="00DB1014"/>
    <w:rsid w:val="00DB7268"/>
    <w:rsid w:val="00DF1B93"/>
    <w:rsid w:val="00DF2B00"/>
    <w:rsid w:val="00DF3287"/>
    <w:rsid w:val="00DF41F8"/>
    <w:rsid w:val="00E07F0A"/>
    <w:rsid w:val="00E21E64"/>
    <w:rsid w:val="00E25CE2"/>
    <w:rsid w:val="00E27EC5"/>
    <w:rsid w:val="00E36509"/>
    <w:rsid w:val="00E45EE5"/>
    <w:rsid w:val="00E46F2B"/>
    <w:rsid w:val="00E56D02"/>
    <w:rsid w:val="00E67F33"/>
    <w:rsid w:val="00E730DA"/>
    <w:rsid w:val="00E73C51"/>
    <w:rsid w:val="00E80D6D"/>
    <w:rsid w:val="00E836DF"/>
    <w:rsid w:val="00EA1ACA"/>
    <w:rsid w:val="00EA5489"/>
    <w:rsid w:val="00EC0C1E"/>
    <w:rsid w:val="00EC398D"/>
    <w:rsid w:val="00ED0A51"/>
    <w:rsid w:val="00F41CF2"/>
    <w:rsid w:val="00F5507A"/>
    <w:rsid w:val="00F62FCF"/>
    <w:rsid w:val="00F73375"/>
    <w:rsid w:val="00F86821"/>
    <w:rsid w:val="00F95559"/>
    <w:rsid w:val="00FA110C"/>
    <w:rsid w:val="00FA11D9"/>
    <w:rsid w:val="00FB2B41"/>
    <w:rsid w:val="00FF66D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730DA"/>
    <w:pPr>
      <w:widowControl w:val="0"/>
      <w:autoSpaceDE w:val="0"/>
      <w:autoSpaceDN w:val="0"/>
      <w:spacing w:after="0" w:line="240" w:lineRule="auto"/>
      <w:jc w:val="center"/>
    </w:pPr>
    <w:rPr>
      <w:lang w:eastAsia="es-ES" w:bidi="es-ES"/>
    </w:rPr>
  </w:style>
  <w:style w:type="character" w:customStyle="1" w:styleId="SinespaciadoCar">
    <w:name w:val="Sin espaciado Car"/>
    <w:link w:val="Sinespaciado"/>
    <w:uiPriority w:val="1"/>
    <w:rsid w:val="00160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0380">
      <w:bodyDiv w:val="1"/>
      <w:marLeft w:val="0"/>
      <w:marRight w:val="0"/>
      <w:marTop w:val="0"/>
      <w:marBottom w:val="0"/>
      <w:divBdr>
        <w:top w:val="none" w:sz="0" w:space="0" w:color="auto"/>
        <w:left w:val="none" w:sz="0" w:space="0" w:color="auto"/>
        <w:bottom w:val="none" w:sz="0" w:space="0" w:color="auto"/>
        <w:right w:val="none" w:sz="0" w:space="0" w:color="auto"/>
      </w:divBdr>
    </w:div>
    <w:div w:id="32275283">
      <w:bodyDiv w:val="1"/>
      <w:marLeft w:val="0"/>
      <w:marRight w:val="0"/>
      <w:marTop w:val="0"/>
      <w:marBottom w:val="0"/>
      <w:divBdr>
        <w:top w:val="none" w:sz="0" w:space="0" w:color="auto"/>
        <w:left w:val="none" w:sz="0" w:space="0" w:color="auto"/>
        <w:bottom w:val="none" w:sz="0" w:space="0" w:color="auto"/>
        <w:right w:val="none" w:sz="0" w:space="0" w:color="auto"/>
      </w:divBdr>
    </w:div>
    <w:div w:id="48305094">
      <w:bodyDiv w:val="1"/>
      <w:marLeft w:val="0"/>
      <w:marRight w:val="0"/>
      <w:marTop w:val="0"/>
      <w:marBottom w:val="0"/>
      <w:divBdr>
        <w:top w:val="none" w:sz="0" w:space="0" w:color="auto"/>
        <w:left w:val="none" w:sz="0" w:space="0" w:color="auto"/>
        <w:bottom w:val="none" w:sz="0" w:space="0" w:color="auto"/>
        <w:right w:val="none" w:sz="0" w:space="0" w:color="auto"/>
      </w:divBdr>
    </w:div>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98109431">
      <w:bodyDiv w:val="1"/>
      <w:marLeft w:val="0"/>
      <w:marRight w:val="0"/>
      <w:marTop w:val="0"/>
      <w:marBottom w:val="0"/>
      <w:divBdr>
        <w:top w:val="none" w:sz="0" w:space="0" w:color="auto"/>
        <w:left w:val="none" w:sz="0" w:space="0" w:color="auto"/>
        <w:bottom w:val="none" w:sz="0" w:space="0" w:color="auto"/>
        <w:right w:val="none" w:sz="0" w:space="0" w:color="auto"/>
      </w:divBdr>
    </w:div>
    <w:div w:id="106196335">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09401049">
      <w:bodyDiv w:val="1"/>
      <w:marLeft w:val="0"/>
      <w:marRight w:val="0"/>
      <w:marTop w:val="0"/>
      <w:marBottom w:val="0"/>
      <w:divBdr>
        <w:top w:val="none" w:sz="0" w:space="0" w:color="auto"/>
        <w:left w:val="none" w:sz="0" w:space="0" w:color="auto"/>
        <w:bottom w:val="none" w:sz="0" w:space="0" w:color="auto"/>
        <w:right w:val="none" w:sz="0" w:space="0" w:color="auto"/>
      </w:divBdr>
    </w:div>
    <w:div w:id="114300074">
      <w:bodyDiv w:val="1"/>
      <w:marLeft w:val="0"/>
      <w:marRight w:val="0"/>
      <w:marTop w:val="0"/>
      <w:marBottom w:val="0"/>
      <w:divBdr>
        <w:top w:val="none" w:sz="0" w:space="0" w:color="auto"/>
        <w:left w:val="none" w:sz="0" w:space="0" w:color="auto"/>
        <w:bottom w:val="none" w:sz="0" w:space="0" w:color="auto"/>
        <w:right w:val="none" w:sz="0" w:space="0" w:color="auto"/>
      </w:divBdr>
    </w:div>
    <w:div w:id="120345665">
      <w:bodyDiv w:val="1"/>
      <w:marLeft w:val="0"/>
      <w:marRight w:val="0"/>
      <w:marTop w:val="0"/>
      <w:marBottom w:val="0"/>
      <w:divBdr>
        <w:top w:val="none" w:sz="0" w:space="0" w:color="auto"/>
        <w:left w:val="none" w:sz="0" w:space="0" w:color="auto"/>
        <w:bottom w:val="none" w:sz="0" w:space="0" w:color="auto"/>
        <w:right w:val="none" w:sz="0" w:space="0" w:color="auto"/>
      </w:divBdr>
    </w:div>
    <w:div w:id="135027379">
      <w:bodyDiv w:val="1"/>
      <w:marLeft w:val="0"/>
      <w:marRight w:val="0"/>
      <w:marTop w:val="0"/>
      <w:marBottom w:val="0"/>
      <w:divBdr>
        <w:top w:val="none" w:sz="0" w:space="0" w:color="auto"/>
        <w:left w:val="none" w:sz="0" w:space="0" w:color="auto"/>
        <w:bottom w:val="none" w:sz="0" w:space="0" w:color="auto"/>
        <w:right w:val="none" w:sz="0" w:space="0" w:color="auto"/>
      </w:divBdr>
    </w:div>
    <w:div w:id="149175743">
      <w:bodyDiv w:val="1"/>
      <w:marLeft w:val="0"/>
      <w:marRight w:val="0"/>
      <w:marTop w:val="0"/>
      <w:marBottom w:val="0"/>
      <w:divBdr>
        <w:top w:val="none" w:sz="0" w:space="0" w:color="auto"/>
        <w:left w:val="none" w:sz="0" w:space="0" w:color="auto"/>
        <w:bottom w:val="none" w:sz="0" w:space="0" w:color="auto"/>
        <w:right w:val="none" w:sz="0" w:space="0" w:color="auto"/>
      </w:divBdr>
    </w:div>
    <w:div w:id="16830006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10728251">
      <w:bodyDiv w:val="1"/>
      <w:marLeft w:val="0"/>
      <w:marRight w:val="0"/>
      <w:marTop w:val="0"/>
      <w:marBottom w:val="0"/>
      <w:divBdr>
        <w:top w:val="none" w:sz="0" w:space="0" w:color="auto"/>
        <w:left w:val="none" w:sz="0" w:space="0" w:color="auto"/>
        <w:bottom w:val="none" w:sz="0" w:space="0" w:color="auto"/>
        <w:right w:val="none" w:sz="0" w:space="0" w:color="auto"/>
      </w:divBdr>
    </w:div>
    <w:div w:id="216740500">
      <w:bodyDiv w:val="1"/>
      <w:marLeft w:val="0"/>
      <w:marRight w:val="0"/>
      <w:marTop w:val="0"/>
      <w:marBottom w:val="0"/>
      <w:divBdr>
        <w:top w:val="none" w:sz="0" w:space="0" w:color="auto"/>
        <w:left w:val="none" w:sz="0" w:space="0" w:color="auto"/>
        <w:bottom w:val="none" w:sz="0" w:space="0" w:color="auto"/>
        <w:right w:val="none" w:sz="0" w:space="0" w:color="auto"/>
      </w:divBdr>
    </w:div>
    <w:div w:id="217278516">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55330898">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267540354">
      <w:bodyDiv w:val="1"/>
      <w:marLeft w:val="0"/>
      <w:marRight w:val="0"/>
      <w:marTop w:val="0"/>
      <w:marBottom w:val="0"/>
      <w:divBdr>
        <w:top w:val="none" w:sz="0" w:space="0" w:color="auto"/>
        <w:left w:val="none" w:sz="0" w:space="0" w:color="auto"/>
        <w:bottom w:val="none" w:sz="0" w:space="0" w:color="auto"/>
        <w:right w:val="none" w:sz="0" w:space="0" w:color="auto"/>
      </w:divBdr>
    </w:div>
    <w:div w:id="300118492">
      <w:bodyDiv w:val="1"/>
      <w:marLeft w:val="0"/>
      <w:marRight w:val="0"/>
      <w:marTop w:val="0"/>
      <w:marBottom w:val="0"/>
      <w:divBdr>
        <w:top w:val="none" w:sz="0" w:space="0" w:color="auto"/>
        <w:left w:val="none" w:sz="0" w:space="0" w:color="auto"/>
        <w:bottom w:val="none" w:sz="0" w:space="0" w:color="auto"/>
        <w:right w:val="none" w:sz="0" w:space="0" w:color="auto"/>
      </w:divBdr>
    </w:div>
    <w:div w:id="309788864">
      <w:bodyDiv w:val="1"/>
      <w:marLeft w:val="0"/>
      <w:marRight w:val="0"/>
      <w:marTop w:val="0"/>
      <w:marBottom w:val="0"/>
      <w:divBdr>
        <w:top w:val="none" w:sz="0" w:space="0" w:color="auto"/>
        <w:left w:val="none" w:sz="0" w:space="0" w:color="auto"/>
        <w:bottom w:val="none" w:sz="0" w:space="0" w:color="auto"/>
        <w:right w:val="none" w:sz="0" w:space="0" w:color="auto"/>
      </w:divBdr>
    </w:div>
    <w:div w:id="316735841">
      <w:bodyDiv w:val="1"/>
      <w:marLeft w:val="0"/>
      <w:marRight w:val="0"/>
      <w:marTop w:val="0"/>
      <w:marBottom w:val="0"/>
      <w:divBdr>
        <w:top w:val="none" w:sz="0" w:space="0" w:color="auto"/>
        <w:left w:val="none" w:sz="0" w:space="0" w:color="auto"/>
        <w:bottom w:val="none" w:sz="0" w:space="0" w:color="auto"/>
        <w:right w:val="none" w:sz="0" w:space="0" w:color="auto"/>
      </w:divBdr>
    </w:div>
    <w:div w:id="322705213">
      <w:bodyDiv w:val="1"/>
      <w:marLeft w:val="0"/>
      <w:marRight w:val="0"/>
      <w:marTop w:val="0"/>
      <w:marBottom w:val="0"/>
      <w:divBdr>
        <w:top w:val="none" w:sz="0" w:space="0" w:color="auto"/>
        <w:left w:val="none" w:sz="0" w:space="0" w:color="auto"/>
        <w:bottom w:val="none" w:sz="0" w:space="0" w:color="auto"/>
        <w:right w:val="none" w:sz="0" w:space="0" w:color="auto"/>
      </w:divBdr>
      <w:divsChild>
        <w:div w:id="893002741">
          <w:marLeft w:val="0"/>
          <w:marRight w:val="0"/>
          <w:marTop w:val="0"/>
          <w:marBottom w:val="0"/>
          <w:divBdr>
            <w:top w:val="none" w:sz="0" w:space="0" w:color="auto"/>
            <w:left w:val="none" w:sz="0" w:space="0" w:color="auto"/>
            <w:bottom w:val="none" w:sz="0" w:space="0" w:color="auto"/>
            <w:right w:val="none" w:sz="0" w:space="0" w:color="auto"/>
          </w:divBdr>
          <w:divsChild>
            <w:div w:id="714626568">
              <w:marLeft w:val="225"/>
              <w:marRight w:val="0"/>
              <w:marTop w:val="150"/>
              <w:marBottom w:val="0"/>
              <w:divBdr>
                <w:top w:val="none" w:sz="0" w:space="0" w:color="auto"/>
                <w:left w:val="single" w:sz="12" w:space="15" w:color="EEEEEE"/>
                <w:bottom w:val="none" w:sz="0" w:space="0" w:color="auto"/>
                <w:right w:val="none" w:sz="0" w:space="0" w:color="auto"/>
              </w:divBdr>
            </w:div>
            <w:div w:id="579755736">
              <w:marLeft w:val="600"/>
              <w:marRight w:val="0"/>
              <w:marTop w:val="225"/>
              <w:marBottom w:val="0"/>
              <w:divBdr>
                <w:top w:val="none" w:sz="0" w:space="0" w:color="auto"/>
                <w:left w:val="none" w:sz="0" w:space="0" w:color="auto"/>
                <w:bottom w:val="none" w:sz="0" w:space="0" w:color="auto"/>
                <w:right w:val="none" w:sz="0" w:space="0" w:color="auto"/>
              </w:divBdr>
            </w:div>
          </w:divsChild>
        </w:div>
        <w:div w:id="198471130">
          <w:marLeft w:val="0"/>
          <w:marRight w:val="0"/>
          <w:marTop w:val="420"/>
          <w:marBottom w:val="0"/>
          <w:divBdr>
            <w:top w:val="none" w:sz="0" w:space="0" w:color="auto"/>
            <w:left w:val="none" w:sz="0" w:space="0" w:color="auto"/>
            <w:bottom w:val="none" w:sz="0" w:space="0" w:color="auto"/>
            <w:right w:val="none" w:sz="0" w:space="0" w:color="auto"/>
          </w:divBdr>
          <w:divsChild>
            <w:div w:id="1883907917">
              <w:marLeft w:val="225"/>
              <w:marRight w:val="0"/>
              <w:marTop w:val="150"/>
              <w:marBottom w:val="0"/>
              <w:divBdr>
                <w:top w:val="none" w:sz="0" w:space="0" w:color="auto"/>
                <w:left w:val="single" w:sz="12" w:space="15" w:color="EEEEEE"/>
                <w:bottom w:val="none" w:sz="0" w:space="0" w:color="auto"/>
                <w:right w:val="none" w:sz="0" w:space="0" w:color="auto"/>
              </w:divBdr>
            </w:div>
            <w:div w:id="1456634589">
              <w:marLeft w:val="600"/>
              <w:marRight w:val="0"/>
              <w:marTop w:val="225"/>
              <w:marBottom w:val="0"/>
              <w:divBdr>
                <w:top w:val="none" w:sz="0" w:space="0" w:color="auto"/>
                <w:left w:val="none" w:sz="0" w:space="0" w:color="auto"/>
                <w:bottom w:val="none" w:sz="0" w:space="0" w:color="auto"/>
                <w:right w:val="none" w:sz="0" w:space="0" w:color="auto"/>
              </w:divBdr>
            </w:div>
          </w:divsChild>
        </w:div>
        <w:div w:id="1811820782">
          <w:marLeft w:val="0"/>
          <w:marRight w:val="0"/>
          <w:marTop w:val="420"/>
          <w:marBottom w:val="0"/>
          <w:divBdr>
            <w:top w:val="none" w:sz="0" w:space="0" w:color="auto"/>
            <w:left w:val="none" w:sz="0" w:space="0" w:color="auto"/>
            <w:bottom w:val="none" w:sz="0" w:space="0" w:color="auto"/>
            <w:right w:val="none" w:sz="0" w:space="0" w:color="auto"/>
          </w:divBdr>
          <w:divsChild>
            <w:div w:id="2062897920">
              <w:marLeft w:val="225"/>
              <w:marRight w:val="0"/>
              <w:marTop w:val="150"/>
              <w:marBottom w:val="0"/>
              <w:divBdr>
                <w:top w:val="none" w:sz="0" w:space="0" w:color="auto"/>
                <w:left w:val="single" w:sz="12" w:space="15" w:color="EEEEEE"/>
                <w:bottom w:val="none" w:sz="0" w:space="0" w:color="auto"/>
                <w:right w:val="none" w:sz="0" w:space="0" w:color="auto"/>
              </w:divBdr>
            </w:div>
            <w:div w:id="892541606">
              <w:marLeft w:val="600"/>
              <w:marRight w:val="0"/>
              <w:marTop w:val="225"/>
              <w:marBottom w:val="0"/>
              <w:divBdr>
                <w:top w:val="none" w:sz="0" w:space="0" w:color="auto"/>
                <w:left w:val="none" w:sz="0" w:space="0" w:color="auto"/>
                <w:bottom w:val="none" w:sz="0" w:space="0" w:color="auto"/>
                <w:right w:val="none" w:sz="0" w:space="0" w:color="auto"/>
              </w:divBdr>
            </w:div>
          </w:divsChild>
        </w:div>
        <w:div w:id="897083591">
          <w:marLeft w:val="0"/>
          <w:marRight w:val="0"/>
          <w:marTop w:val="420"/>
          <w:marBottom w:val="0"/>
          <w:divBdr>
            <w:top w:val="none" w:sz="0" w:space="0" w:color="auto"/>
            <w:left w:val="none" w:sz="0" w:space="0" w:color="auto"/>
            <w:bottom w:val="none" w:sz="0" w:space="0" w:color="auto"/>
            <w:right w:val="none" w:sz="0" w:space="0" w:color="auto"/>
          </w:divBdr>
          <w:divsChild>
            <w:div w:id="896669446">
              <w:marLeft w:val="225"/>
              <w:marRight w:val="0"/>
              <w:marTop w:val="150"/>
              <w:marBottom w:val="0"/>
              <w:divBdr>
                <w:top w:val="none" w:sz="0" w:space="0" w:color="auto"/>
                <w:left w:val="single" w:sz="12" w:space="15" w:color="EEEEEE"/>
                <w:bottom w:val="none" w:sz="0" w:space="0" w:color="auto"/>
                <w:right w:val="none" w:sz="0" w:space="0" w:color="auto"/>
              </w:divBdr>
            </w:div>
            <w:div w:id="1396120276">
              <w:marLeft w:val="600"/>
              <w:marRight w:val="0"/>
              <w:marTop w:val="225"/>
              <w:marBottom w:val="0"/>
              <w:divBdr>
                <w:top w:val="none" w:sz="0" w:space="0" w:color="auto"/>
                <w:left w:val="none" w:sz="0" w:space="0" w:color="auto"/>
                <w:bottom w:val="none" w:sz="0" w:space="0" w:color="auto"/>
                <w:right w:val="none" w:sz="0" w:space="0" w:color="auto"/>
              </w:divBdr>
            </w:div>
          </w:divsChild>
        </w:div>
        <w:div w:id="1138450221">
          <w:marLeft w:val="0"/>
          <w:marRight w:val="0"/>
          <w:marTop w:val="420"/>
          <w:marBottom w:val="0"/>
          <w:divBdr>
            <w:top w:val="none" w:sz="0" w:space="0" w:color="auto"/>
            <w:left w:val="none" w:sz="0" w:space="0" w:color="auto"/>
            <w:bottom w:val="none" w:sz="0" w:space="0" w:color="auto"/>
            <w:right w:val="none" w:sz="0" w:space="0" w:color="auto"/>
          </w:divBdr>
          <w:divsChild>
            <w:div w:id="800810211">
              <w:marLeft w:val="225"/>
              <w:marRight w:val="0"/>
              <w:marTop w:val="150"/>
              <w:marBottom w:val="0"/>
              <w:divBdr>
                <w:top w:val="none" w:sz="0" w:space="0" w:color="auto"/>
                <w:left w:val="single" w:sz="12" w:space="15" w:color="EEEEEE"/>
                <w:bottom w:val="none" w:sz="0" w:space="0" w:color="auto"/>
                <w:right w:val="none" w:sz="0" w:space="0" w:color="auto"/>
              </w:divBdr>
            </w:div>
            <w:div w:id="59523402">
              <w:marLeft w:val="600"/>
              <w:marRight w:val="0"/>
              <w:marTop w:val="225"/>
              <w:marBottom w:val="0"/>
              <w:divBdr>
                <w:top w:val="none" w:sz="0" w:space="0" w:color="auto"/>
                <w:left w:val="none" w:sz="0" w:space="0" w:color="auto"/>
                <w:bottom w:val="none" w:sz="0" w:space="0" w:color="auto"/>
                <w:right w:val="none" w:sz="0" w:space="0" w:color="auto"/>
              </w:divBdr>
            </w:div>
          </w:divsChild>
        </w:div>
        <w:div w:id="20061149">
          <w:marLeft w:val="0"/>
          <w:marRight w:val="0"/>
          <w:marTop w:val="420"/>
          <w:marBottom w:val="0"/>
          <w:divBdr>
            <w:top w:val="none" w:sz="0" w:space="0" w:color="auto"/>
            <w:left w:val="none" w:sz="0" w:space="0" w:color="auto"/>
            <w:bottom w:val="none" w:sz="0" w:space="0" w:color="auto"/>
            <w:right w:val="none" w:sz="0" w:space="0" w:color="auto"/>
          </w:divBdr>
          <w:divsChild>
            <w:div w:id="1901089552">
              <w:marLeft w:val="225"/>
              <w:marRight w:val="0"/>
              <w:marTop w:val="150"/>
              <w:marBottom w:val="0"/>
              <w:divBdr>
                <w:top w:val="none" w:sz="0" w:space="0" w:color="auto"/>
                <w:left w:val="single" w:sz="12" w:space="15" w:color="EEEEEE"/>
                <w:bottom w:val="none" w:sz="0" w:space="0" w:color="auto"/>
                <w:right w:val="none" w:sz="0" w:space="0" w:color="auto"/>
              </w:divBdr>
            </w:div>
            <w:div w:id="1033388063">
              <w:marLeft w:val="600"/>
              <w:marRight w:val="0"/>
              <w:marTop w:val="225"/>
              <w:marBottom w:val="0"/>
              <w:divBdr>
                <w:top w:val="none" w:sz="0" w:space="0" w:color="auto"/>
                <w:left w:val="none" w:sz="0" w:space="0" w:color="auto"/>
                <w:bottom w:val="none" w:sz="0" w:space="0" w:color="auto"/>
                <w:right w:val="none" w:sz="0" w:space="0" w:color="auto"/>
              </w:divBdr>
            </w:div>
          </w:divsChild>
        </w:div>
        <w:div w:id="2130314996">
          <w:marLeft w:val="0"/>
          <w:marRight w:val="0"/>
          <w:marTop w:val="420"/>
          <w:marBottom w:val="0"/>
          <w:divBdr>
            <w:top w:val="none" w:sz="0" w:space="0" w:color="auto"/>
            <w:left w:val="none" w:sz="0" w:space="0" w:color="auto"/>
            <w:bottom w:val="none" w:sz="0" w:space="0" w:color="auto"/>
            <w:right w:val="none" w:sz="0" w:space="0" w:color="auto"/>
          </w:divBdr>
          <w:divsChild>
            <w:div w:id="200434936">
              <w:marLeft w:val="225"/>
              <w:marRight w:val="0"/>
              <w:marTop w:val="150"/>
              <w:marBottom w:val="0"/>
              <w:divBdr>
                <w:top w:val="none" w:sz="0" w:space="0" w:color="auto"/>
                <w:left w:val="single" w:sz="12" w:space="15" w:color="EEEEEE"/>
                <w:bottom w:val="none" w:sz="0" w:space="0" w:color="auto"/>
                <w:right w:val="none" w:sz="0" w:space="0" w:color="auto"/>
              </w:divBdr>
            </w:div>
            <w:div w:id="758407919">
              <w:marLeft w:val="600"/>
              <w:marRight w:val="0"/>
              <w:marTop w:val="225"/>
              <w:marBottom w:val="0"/>
              <w:divBdr>
                <w:top w:val="none" w:sz="0" w:space="0" w:color="auto"/>
                <w:left w:val="none" w:sz="0" w:space="0" w:color="auto"/>
                <w:bottom w:val="none" w:sz="0" w:space="0" w:color="auto"/>
                <w:right w:val="none" w:sz="0" w:space="0" w:color="auto"/>
              </w:divBdr>
            </w:div>
          </w:divsChild>
        </w:div>
        <w:div w:id="1481993631">
          <w:marLeft w:val="0"/>
          <w:marRight w:val="0"/>
          <w:marTop w:val="420"/>
          <w:marBottom w:val="0"/>
          <w:divBdr>
            <w:top w:val="none" w:sz="0" w:space="0" w:color="auto"/>
            <w:left w:val="none" w:sz="0" w:space="0" w:color="auto"/>
            <w:bottom w:val="none" w:sz="0" w:space="0" w:color="auto"/>
            <w:right w:val="none" w:sz="0" w:space="0" w:color="auto"/>
          </w:divBdr>
          <w:divsChild>
            <w:div w:id="1087994399">
              <w:marLeft w:val="225"/>
              <w:marRight w:val="0"/>
              <w:marTop w:val="150"/>
              <w:marBottom w:val="0"/>
              <w:divBdr>
                <w:top w:val="none" w:sz="0" w:space="0" w:color="auto"/>
                <w:left w:val="single" w:sz="12" w:space="15" w:color="EEEEEE"/>
                <w:bottom w:val="none" w:sz="0" w:space="0" w:color="auto"/>
                <w:right w:val="none" w:sz="0" w:space="0" w:color="auto"/>
              </w:divBdr>
            </w:div>
            <w:div w:id="476189786">
              <w:marLeft w:val="600"/>
              <w:marRight w:val="0"/>
              <w:marTop w:val="225"/>
              <w:marBottom w:val="0"/>
              <w:divBdr>
                <w:top w:val="none" w:sz="0" w:space="0" w:color="auto"/>
                <w:left w:val="none" w:sz="0" w:space="0" w:color="auto"/>
                <w:bottom w:val="none" w:sz="0" w:space="0" w:color="auto"/>
                <w:right w:val="none" w:sz="0" w:space="0" w:color="auto"/>
              </w:divBdr>
            </w:div>
          </w:divsChild>
        </w:div>
        <w:div w:id="931353149">
          <w:marLeft w:val="0"/>
          <w:marRight w:val="0"/>
          <w:marTop w:val="420"/>
          <w:marBottom w:val="0"/>
          <w:divBdr>
            <w:top w:val="none" w:sz="0" w:space="0" w:color="auto"/>
            <w:left w:val="none" w:sz="0" w:space="0" w:color="auto"/>
            <w:bottom w:val="none" w:sz="0" w:space="0" w:color="auto"/>
            <w:right w:val="none" w:sz="0" w:space="0" w:color="auto"/>
          </w:divBdr>
          <w:divsChild>
            <w:div w:id="241720064">
              <w:marLeft w:val="225"/>
              <w:marRight w:val="0"/>
              <w:marTop w:val="150"/>
              <w:marBottom w:val="0"/>
              <w:divBdr>
                <w:top w:val="none" w:sz="0" w:space="0" w:color="auto"/>
                <w:left w:val="single" w:sz="12" w:space="15" w:color="EEEEEE"/>
                <w:bottom w:val="none" w:sz="0" w:space="0" w:color="auto"/>
                <w:right w:val="none" w:sz="0" w:space="0" w:color="auto"/>
              </w:divBdr>
            </w:div>
          </w:divsChild>
        </w:div>
      </w:divsChild>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346643011">
      <w:bodyDiv w:val="1"/>
      <w:marLeft w:val="0"/>
      <w:marRight w:val="0"/>
      <w:marTop w:val="0"/>
      <w:marBottom w:val="0"/>
      <w:divBdr>
        <w:top w:val="none" w:sz="0" w:space="0" w:color="auto"/>
        <w:left w:val="none" w:sz="0" w:space="0" w:color="auto"/>
        <w:bottom w:val="none" w:sz="0" w:space="0" w:color="auto"/>
        <w:right w:val="none" w:sz="0" w:space="0" w:color="auto"/>
      </w:divBdr>
    </w:div>
    <w:div w:id="390619859">
      <w:bodyDiv w:val="1"/>
      <w:marLeft w:val="0"/>
      <w:marRight w:val="0"/>
      <w:marTop w:val="0"/>
      <w:marBottom w:val="0"/>
      <w:divBdr>
        <w:top w:val="none" w:sz="0" w:space="0" w:color="auto"/>
        <w:left w:val="none" w:sz="0" w:space="0" w:color="auto"/>
        <w:bottom w:val="none" w:sz="0" w:space="0" w:color="auto"/>
        <w:right w:val="none" w:sz="0" w:space="0" w:color="auto"/>
      </w:divBdr>
    </w:div>
    <w:div w:id="413208320">
      <w:bodyDiv w:val="1"/>
      <w:marLeft w:val="0"/>
      <w:marRight w:val="0"/>
      <w:marTop w:val="0"/>
      <w:marBottom w:val="0"/>
      <w:divBdr>
        <w:top w:val="none" w:sz="0" w:space="0" w:color="auto"/>
        <w:left w:val="none" w:sz="0" w:space="0" w:color="auto"/>
        <w:bottom w:val="none" w:sz="0" w:space="0" w:color="auto"/>
        <w:right w:val="none" w:sz="0" w:space="0" w:color="auto"/>
      </w:divBdr>
    </w:div>
    <w:div w:id="425924203">
      <w:bodyDiv w:val="1"/>
      <w:marLeft w:val="0"/>
      <w:marRight w:val="0"/>
      <w:marTop w:val="0"/>
      <w:marBottom w:val="0"/>
      <w:divBdr>
        <w:top w:val="none" w:sz="0" w:space="0" w:color="auto"/>
        <w:left w:val="none" w:sz="0" w:space="0" w:color="auto"/>
        <w:bottom w:val="none" w:sz="0" w:space="0" w:color="auto"/>
        <w:right w:val="none" w:sz="0" w:space="0" w:color="auto"/>
      </w:divBdr>
    </w:div>
    <w:div w:id="438643764">
      <w:bodyDiv w:val="1"/>
      <w:marLeft w:val="0"/>
      <w:marRight w:val="0"/>
      <w:marTop w:val="0"/>
      <w:marBottom w:val="0"/>
      <w:divBdr>
        <w:top w:val="none" w:sz="0" w:space="0" w:color="auto"/>
        <w:left w:val="none" w:sz="0" w:space="0" w:color="auto"/>
        <w:bottom w:val="none" w:sz="0" w:space="0" w:color="auto"/>
        <w:right w:val="none" w:sz="0" w:space="0" w:color="auto"/>
      </w:divBdr>
    </w:div>
    <w:div w:id="446775558">
      <w:bodyDiv w:val="1"/>
      <w:marLeft w:val="0"/>
      <w:marRight w:val="0"/>
      <w:marTop w:val="0"/>
      <w:marBottom w:val="0"/>
      <w:divBdr>
        <w:top w:val="none" w:sz="0" w:space="0" w:color="auto"/>
        <w:left w:val="none" w:sz="0" w:space="0" w:color="auto"/>
        <w:bottom w:val="none" w:sz="0" w:space="0" w:color="auto"/>
        <w:right w:val="none" w:sz="0" w:space="0" w:color="auto"/>
      </w:divBdr>
    </w:div>
    <w:div w:id="500196131">
      <w:bodyDiv w:val="1"/>
      <w:marLeft w:val="0"/>
      <w:marRight w:val="0"/>
      <w:marTop w:val="0"/>
      <w:marBottom w:val="0"/>
      <w:divBdr>
        <w:top w:val="none" w:sz="0" w:space="0" w:color="auto"/>
        <w:left w:val="none" w:sz="0" w:space="0" w:color="auto"/>
        <w:bottom w:val="none" w:sz="0" w:space="0" w:color="auto"/>
        <w:right w:val="none" w:sz="0" w:space="0" w:color="auto"/>
      </w:divBdr>
      <w:divsChild>
        <w:div w:id="1841697480">
          <w:marLeft w:val="0"/>
          <w:marRight w:val="0"/>
          <w:marTop w:val="0"/>
          <w:marBottom w:val="0"/>
          <w:divBdr>
            <w:top w:val="none" w:sz="0" w:space="0" w:color="auto"/>
            <w:left w:val="none" w:sz="0" w:space="0" w:color="auto"/>
            <w:bottom w:val="none" w:sz="0" w:space="0" w:color="auto"/>
            <w:right w:val="none" w:sz="0" w:space="0" w:color="auto"/>
          </w:divBdr>
          <w:divsChild>
            <w:div w:id="1695570349">
              <w:marLeft w:val="225"/>
              <w:marRight w:val="0"/>
              <w:marTop w:val="150"/>
              <w:marBottom w:val="0"/>
              <w:divBdr>
                <w:top w:val="none" w:sz="0" w:space="0" w:color="auto"/>
                <w:left w:val="single" w:sz="12" w:space="15" w:color="EEEEEE"/>
                <w:bottom w:val="none" w:sz="0" w:space="0" w:color="auto"/>
                <w:right w:val="none" w:sz="0" w:space="0" w:color="auto"/>
              </w:divBdr>
            </w:div>
            <w:div w:id="2001158171">
              <w:marLeft w:val="600"/>
              <w:marRight w:val="0"/>
              <w:marTop w:val="225"/>
              <w:marBottom w:val="0"/>
              <w:divBdr>
                <w:top w:val="none" w:sz="0" w:space="0" w:color="auto"/>
                <w:left w:val="none" w:sz="0" w:space="0" w:color="auto"/>
                <w:bottom w:val="none" w:sz="0" w:space="0" w:color="auto"/>
                <w:right w:val="none" w:sz="0" w:space="0" w:color="auto"/>
              </w:divBdr>
            </w:div>
          </w:divsChild>
        </w:div>
        <w:div w:id="87193890">
          <w:marLeft w:val="0"/>
          <w:marRight w:val="0"/>
          <w:marTop w:val="420"/>
          <w:marBottom w:val="0"/>
          <w:divBdr>
            <w:top w:val="none" w:sz="0" w:space="0" w:color="auto"/>
            <w:left w:val="none" w:sz="0" w:space="0" w:color="auto"/>
            <w:bottom w:val="none" w:sz="0" w:space="0" w:color="auto"/>
            <w:right w:val="none" w:sz="0" w:space="0" w:color="auto"/>
          </w:divBdr>
          <w:divsChild>
            <w:div w:id="57947345">
              <w:marLeft w:val="225"/>
              <w:marRight w:val="0"/>
              <w:marTop w:val="150"/>
              <w:marBottom w:val="0"/>
              <w:divBdr>
                <w:top w:val="none" w:sz="0" w:space="0" w:color="auto"/>
                <w:left w:val="single" w:sz="12" w:space="15" w:color="EEEEEE"/>
                <w:bottom w:val="none" w:sz="0" w:space="0" w:color="auto"/>
                <w:right w:val="none" w:sz="0" w:space="0" w:color="auto"/>
              </w:divBdr>
            </w:div>
            <w:div w:id="1396855060">
              <w:marLeft w:val="600"/>
              <w:marRight w:val="0"/>
              <w:marTop w:val="225"/>
              <w:marBottom w:val="0"/>
              <w:divBdr>
                <w:top w:val="none" w:sz="0" w:space="0" w:color="auto"/>
                <w:left w:val="none" w:sz="0" w:space="0" w:color="auto"/>
                <w:bottom w:val="none" w:sz="0" w:space="0" w:color="auto"/>
                <w:right w:val="none" w:sz="0" w:space="0" w:color="auto"/>
              </w:divBdr>
            </w:div>
          </w:divsChild>
        </w:div>
        <w:div w:id="42482012">
          <w:marLeft w:val="0"/>
          <w:marRight w:val="0"/>
          <w:marTop w:val="420"/>
          <w:marBottom w:val="0"/>
          <w:divBdr>
            <w:top w:val="none" w:sz="0" w:space="0" w:color="auto"/>
            <w:left w:val="none" w:sz="0" w:space="0" w:color="auto"/>
            <w:bottom w:val="none" w:sz="0" w:space="0" w:color="auto"/>
            <w:right w:val="none" w:sz="0" w:space="0" w:color="auto"/>
          </w:divBdr>
          <w:divsChild>
            <w:div w:id="778984446">
              <w:marLeft w:val="225"/>
              <w:marRight w:val="0"/>
              <w:marTop w:val="150"/>
              <w:marBottom w:val="0"/>
              <w:divBdr>
                <w:top w:val="none" w:sz="0" w:space="0" w:color="auto"/>
                <w:left w:val="single" w:sz="12" w:space="15" w:color="EEEEEE"/>
                <w:bottom w:val="none" w:sz="0" w:space="0" w:color="auto"/>
                <w:right w:val="none" w:sz="0" w:space="0" w:color="auto"/>
              </w:divBdr>
            </w:div>
            <w:div w:id="1286348278">
              <w:marLeft w:val="600"/>
              <w:marRight w:val="0"/>
              <w:marTop w:val="225"/>
              <w:marBottom w:val="0"/>
              <w:divBdr>
                <w:top w:val="none" w:sz="0" w:space="0" w:color="auto"/>
                <w:left w:val="none" w:sz="0" w:space="0" w:color="auto"/>
                <w:bottom w:val="none" w:sz="0" w:space="0" w:color="auto"/>
                <w:right w:val="none" w:sz="0" w:space="0" w:color="auto"/>
              </w:divBdr>
            </w:div>
          </w:divsChild>
        </w:div>
        <w:div w:id="1954092588">
          <w:marLeft w:val="0"/>
          <w:marRight w:val="0"/>
          <w:marTop w:val="420"/>
          <w:marBottom w:val="0"/>
          <w:divBdr>
            <w:top w:val="none" w:sz="0" w:space="0" w:color="auto"/>
            <w:left w:val="none" w:sz="0" w:space="0" w:color="auto"/>
            <w:bottom w:val="none" w:sz="0" w:space="0" w:color="auto"/>
            <w:right w:val="none" w:sz="0" w:space="0" w:color="auto"/>
          </w:divBdr>
          <w:divsChild>
            <w:div w:id="555164068">
              <w:marLeft w:val="225"/>
              <w:marRight w:val="0"/>
              <w:marTop w:val="150"/>
              <w:marBottom w:val="0"/>
              <w:divBdr>
                <w:top w:val="none" w:sz="0" w:space="0" w:color="auto"/>
                <w:left w:val="single" w:sz="12" w:space="15" w:color="EEEEEE"/>
                <w:bottom w:val="none" w:sz="0" w:space="0" w:color="auto"/>
                <w:right w:val="none" w:sz="0" w:space="0" w:color="auto"/>
              </w:divBdr>
            </w:div>
            <w:div w:id="308247207">
              <w:marLeft w:val="600"/>
              <w:marRight w:val="0"/>
              <w:marTop w:val="225"/>
              <w:marBottom w:val="0"/>
              <w:divBdr>
                <w:top w:val="none" w:sz="0" w:space="0" w:color="auto"/>
                <w:left w:val="none" w:sz="0" w:space="0" w:color="auto"/>
                <w:bottom w:val="none" w:sz="0" w:space="0" w:color="auto"/>
                <w:right w:val="none" w:sz="0" w:space="0" w:color="auto"/>
              </w:divBdr>
            </w:div>
          </w:divsChild>
        </w:div>
        <w:div w:id="870728750">
          <w:marLeft w:val="0"/>
          <w:marRight w:val="0"/>
          <w:marTop w:val="420"/>
          <w:marBottom w:val="0"/>
          <w:divBdr>
            <w:top w:val="none" w:sz="0" w:space="0" w:color="auto"/>
            <w:left w:val="none" w:sz="0" w:space="0" w:color="auto"/>
            <w:bottom w:val="none" w:sz="0" w:space="0" w:color="auto"/>
            <w:right w:val="none" w:sz="0" w:space="0" w:color="auto"/>
          </w:divBdr>
          <w:divsChild>
            <w:div w:id="889656376">
              <w:marLeft w:val="225"/>
              <w:marRight w:val="0"/>
              <w:marTop w:val="150"/>
              <w:marBottom w:val="0"/>
              <w:divBdr>
                <w:top w:val="none" w:sz="0" w:space="0" w:color="auto"/>
                <w:left w:val="single" w:sz="12" w:space="15" w:color="EEEEEE"/>
                <w:bottom w:val="none" w:sz="0" w:space="0" w:color="auto"/>
                <w:right w:val="none" w:sz="0" w:space="0" w:color="auto"/>
              </w:divBdr>
            </w:div>
            <w:div w:id="926617302">
              <w:marLeft w:val="600"/>
              <w:marRight w:val="0"/>
              <w:marTop w:val="225"/>
              <w:marBottom w:val="0"/>
              <w:divBdr>
                <w:top w:val="none" w:sz="0" w:space="0" w:color="auto"/>
                <w:left w:val="none" w:sz="0" w:space="0" w:color="auto"/>
                <w:bottom w:val="none" w:sz="0" w:space="0" w:color="auto"/>
                <w:right w:val="none" w:sz="0" w:space="0" w:color="auto"/>
              </w:divBdr>
            </w:div>
          </w:divsChild>
        </w:div>
        <w:div w:id="1233933169">
          <w:marLeft w:val="0"/>
          <w:marRight w:val="0"/>
          <w:marTop w:val="420"/>
          <w:marBottom w:val="0"/>
          <w:divBdr>
            <w:top w:val="none" w:sz="0" w:space="0" w:color="auto"/>
            <w:left w:val="none" w:sz="0" w:space="0" w:color="auto"/>
            <w:bottom w:val="none" w:sz="0" w:space="0" w:color="auto"/>
            <w:right w:val="none" w:sz="0" w:space="0" w:color="auto"/>
          </w:divBdr>
          <w:divsChild>
            <w:div w:id="1137070968">
              <w:marLeft w:val="225"/>
              <w:marRight w:val="0"/>
              <w:marTop w:val="150"/>
              <w:marBottom w:val="0"/>
              <w:divBdr>
                <w:top w:val="none" w:sz="0" w:space="0" w:color="auto"/>
                <w:left w:val="single" w:sz="12" w:space="15" w:color="EEEEEE"/>
                <w:bottom w:val="none" w:sz="0" w:space="0" w:color="auto"/>
                <w:right w:val="none" w:sz="0" w:space="0" w:color="auto"/>
              </w:divBdr>
            </w:div>
            <w:div w:id="1421295892">
              <w:marLeft w:val="600"/>
              <w:marRight w:val="0"/>
              <w:marTop w:val="225"/>
              <w:marBottom w:val="0"/>
              <w:divBdr>
                <w:top w:val="none" w:sz="0" w:space="0" w:color="auto"/>
                <w:left w:val="none" w:sz="0" w:space="0" w:color="auto"/>
                <w:bottom w:val="none" w:sz="0" w:space="0" w:color="auto"/>
                <w:right w:val="none" w:sz="0" w:space="0" w:color="auto"/>
              </w:divBdr>
            </w:div>
          </w:divsChild>
        </w:div>
        <w:div w:id="1485973842">
          <w:marLeft w:val="0"/>
          <w:marRight w:val="0"/>
          <w:marTop w:val="420"/>
          <w:marBottom w:val="0"/>
          <w:divBdr>
            <w:top w:val="none" w:sz="0" w:space="0" w:color="auto"/>
            <w:left w:val="none" w:sz="0" w:space="0" w:color="auto"/>
            <w:bottom w:val="none" w:sz="0" w:space="0" w:color="auto"/>
            <w:right w:val="none" w:sz="0" w:space="0" w:color="auto"/>
          </w:divBdr>
          <w:divsChild>
            <w:div w:id="1209418447">
              <w:marLeft w:val="225"/>
              <w:marRight w:val="0"/>
              <w:marTop w:val="150"/>
              <w:marBottom w:val="0"/>
              <w:divBdr>
                <w:top w:val="none" w:sz="0" w:space="0" w:color="auto"/>
                <w:left w:val="single" w:sz="12" w:space="15" w:color="EEEEEE"/>
                <w:bottom w:val="none" w:sz="0" w:space="0" w:color="auto"/>
                <w:right w:val="none" w:sz="0" w:space="0" w:color="auto"/>
              </w:divBdr>
            </w:div>
            <w:div w:id="458035901">
              <w:marLeft w:val="600"/>
              <w:marRight w:val="0"/>
              <w:marTop w:val="225"/>
              <w:marBottom w:val="0"/>
              <w:divBdr>
                <w:top w:val="none" w:sz="0" w:space="0" w:color="auto"/>
                <w:left w:val="none" w:sz="0" w:space="0" w:color="auto"/>
                <w:bottom w:val="none" w:sz="0" w:space="0" w:color="auto"/>
                <w:right w:val="none" w:sz="0" w:space="0" w:color="auto"/>
              </w:divBdr>
            </w:div>
          </w:divsChild>
        </w:div>
        <w:div w:id="99378217">
          <w:marLeft w:val="0"/>
          <w:marRight w:val="0"/>
          <w:marTop w:val="420"/>
          <w:marBottom w:val="0"/>
          <w:divBdr>
            <w:top w:val="none" w:sz="0" w:space="0" w:color="auto"/>
            <w:left w:val="none" w:sz="0" w:space="0" w:color="auto"/>
            <w:bottom w:val="none" w:sz="0" w:space="0" w:color="auto"/>
            <w:right w:val="none" w:sz="0" w:space="0" w:color="auto"/>
          </w:divBdr>
          <w:divsChild>
            <w:div w:id="1143934482">
              <w:marLeft w:val="225"/>
              <w:marRight w:val="0"/>
              <w:marTop w:val="150"/>
              <w:marBottom w:val="0"/>
              <w:divBdr>
                <w:top w:val="none" w:sz="0" w:space="0" w:color="auto"/>
                <w:left w:val="single" w:sz="12" w:space="15" w:color="EEEEEE"/>
                <w:bottom w:val="none" w:sz="0" w:space="0" w:color="auto"/>
                <w:right w:val="none" w:sz="0" w:space="0" w:color="auto"/>
              </w:divBdr>
            </w:div>
            <w:div w:id="1199123739">
              <w:marLeft w:val="600"/>
              <w:marRight w:val="0"/>
              <w:marTop w:val="225"/>
              <w:marBottom w:val="0"/>
              <w:divBdr>
                <w:top w:val="none" w:sz="0" w:space="0" w:color="auto"/>
                <w:left w:val="none" w:sz="0" w:space="0" w:color="auto"/>
                <w:bottom w:val="none" w:sz="0" w:space="0" w:color="auto"/>
                <w:right w:val="none" w:sz="0" w:space="0" w:color="auto"/>
              </w:divBdr>
            </w:div>
          </w:divsChild>
        </w:div>
        <w:div w:id="1705133682">
          <w:marLeft w:val="0"/>
          <w:marRight w:val="0"/>
          <w:marTop w:val="420"/>
          <w:marBottom w:val="0"/>
          <w:divBdr>
            <w:top w:val="none" w:sz="0" w:space="0" w:color="auto"/>
            <w:left w:val="none" w:sz="0" w:space="0" w:color="auto"/>
            <w:bottom w:val="none" w:sz="0" w:space="0" w:color="auto"/>
            <w:right w:val="none" w:sz="0" w:space="0" w:color="auto"/>
          </w:divBdr>
          <w:divsChild>
            <w:div w:id="290522568">
              <w:marLeft w:val="225"/>
              <w:marRight w:val="0"/>
              <w:marTop w:val="150"/>
              <w:marBottom w:val="0"/>
              <w:divBdr>
                <w:top w:val="none" w:sz="0" w:space="0" w:color="auto"/>
                <w:left w:val="single" w:sz="12" w:space="15" w:color="EEEEEE"/>
                <w:bottom w:val="none" w:sz="0" w:space="0" w:color="auto"/>
                <w:right w:val="none" w:sz="0" w:space="0" w:color="auto"/>
              </w:divBdr>
            </w:div>
          </w:divsChild>
        </w:div>
      </w:divsChild>
    </w:div>
    <w:div w:id="525755885">
      <w:bodyDiv w:val="1"/>
      <w:marLeft w:val="0"/>
      <w:marRight w:val="0"/>
      <w:marTop w:val="0"/>
      <w:marBottom w:val="0"/>
      <w:divBdr>
        <w:top w:val="none" w:sz="0" w:space="0" w:color="auto"/>
        <w:left w:val="none" w:sz="0" w:space="0" w:color="auto"/>
        <w:bottom w:val="none" w:sz="0" w:space="0" w:color="auto"/>
        <w:right w:val="none" w:sz="0" w:space="0" w:color="auto"/>
      </w:divBdr>
    </w:div>
    <w:div w:id="534932204">
      <w:bodyDiv w:val="1"/>
      <w:marLeft w:val="0"/>
      <w:marRight w:val="0"/>
      <w:marTop w:val="0"/>
      <w:marBottom w:val="0"/>
      <w:divBdr>
        <w:top w:val="none" w:sz="0" w:space="0" w:color="auto"/>
        <w:left w:val="none" w:sz="0" w:space="0" w:color="auto"/>
        <w:bottom w:val="none" w:sz="0" w:space="0" w:color="auto"/>
        <w:right w:val="none" w:sz="0" w:space="0" w:color="auto"/>
      </w:divBdr>
    </w:div>
    <w:div w:id="536701188">
      <w:bodyDiv w:val="1"/>
      <w:marLeft w:val="0"/>
      <w:marRight w:val="0"/>
      <w:marTop w:val="0"/>
      <w:marBottom w:val="0"/>
      <w:divBdr>
        <w:top w:val="none" w:sz="0" w:space="0" w:color="auto"/>
        <w:left w:val="none" w:sz="0" w:space="0" w:color="auto"/>
        <w:bottom w:val="none" w:sz="0" w:space="0" w:color="auto"/>
        <w:right w:val="none" w:sz="0" w:space="0" w:color="auto"/>
      </w:divBdr>
    </w:div>
    <w:div w:id="562447656">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78951531">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598756587">
      <w:bodyDiv w:val="1"/>
      <w:marLeft w:val="0"/>
      <w:marRight w:val="0"/>
      <w:marTop w:val="0"/>
      <w:marBottom w:val="0"/>
      <w:divBdr>
        <w:top w:val="none" w:sz="0" w:space="0" w:color="auto"/>
        <w:left w:val="none" w:sz="0" w:space="0" w:color="auto"/>
        <w:bottom w:val="none" w:sz="0" w:space="0" w:color="auto"/>
        <w:right w:val="none" w:sz="0" w:space="0" w:color="auto"/>
      </w:divBdr>
    </w:div>
    <w:div w:id="602765168">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57851252">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677657535">
      <w:bodyDiv w:val="1"/>
      <w:marLeft w:val="0"/>
      <w:marRight w:val="0"/>
      <w:marTop w:val="0"/>
      <w:marBottom w:val="0"/>
      <w:divBdr>
        <w:top w:val="none" w:sz="0" w:space="0" w:color="auto"/>
        <w:left w:val="none" w:sz="0" w:space="0" w:color="auto"/>
        <w:bottom w:val="none" w:sz="0" w:space="0" w:color="auto"/>
        <w:right w:val="none" w:sz="0" w:space="0" w:color="auto"/>
      </w:divBdr>
    </w:div>
    <w:div w:id="724109802">
      <w:bodyDiv w:val="1"/>
      <w:marLeft w:val="0"/>
      <w:marRight w:val="0"/>
      <w:marTop w:val="0"/>
      <w:marBottom w:val="0"/>
      <w:divBdr>
        <w:top w:val="none" w:sz="0" w:space="0" w:color="auto"/>
        <w:left w:val="none" w:sz="0" w:space="0" w:color="auto"/>
        <w:bottom w:val="none" w:sz="0" w:space="0" w:color="auto"/>
        <w:right w:val="none" w:sz="0" w:space="0" w:color="auto"/>
      </w:divBdr>
    </w:div>
    <w:div w:id="731464238">
      <w:bodyDiv w:val="1"/>
      <w:marLeft w:val="0"/>
      <w:marRight w:val="0"/>
      <w:marTop w:val="0"/>
      <w:marBottom w:val="0"/>
      <w:divBdr>
        <w:top w:val="none" w:sz="0" w:space="0" w:color="auto"/>
        <w:left w:val="none" w:sz="0" w:space="0" w:color="auto"/>
        <w:bottom w:val="none" w:sz="0" w:space="0" w:color="auto"/>
        <w:right w:val="none" w:sz="0" w:space="0" w:color="auto"/>
      </w:divBdr>
    </w:div>
    <w:div w:id="734745074">
      <w:bodyDiv w:val="1"/>
      <w:marLeft w:val="0"/>
      <w:marRight w:val="0"/>
      <w:marTop w:val="0"/>
      <w:marBottom w:val="0"/>
      <w:divBdr>
        <w:top w:val="none" w:sz="0" w:space="0" w:color="auto"/>
        <w:left w:val="none" w:sz="0" w:space="0" w:color="auto"/>
        <w:bottom w:val="none" w:sz="0" w:space="0" w:color="auto"/>
        <w:right w:val="none" w:sz="0" w:space="0" w:color="auto"/>
      </w:divBdr>
    </w:div>
    <w:div w:id="740061881">
      <w:bodyDiv w:val="1"/>
      <w:marLeft w:val="0"/>
      <w:marRight w:val="0"/>
      <w:marTop w:val="0"/>
      <w:marBottom w:val="0"/>
      <w:divBdr>
        <w:top w:val="none" w:sz="0" w:space="0" w:color="auto"/>
        <w:left w:val="none" w:sz="0" w:space="0" w:color="auto"/>
        <w:bottom w:val="none" w:sz="0" w:space="0" w:color="auto"/>
        <w:right w:val="none" w:sz="0" w:space="0" w:color="auto"/>
      </w:divBdr>
    </w:div>
    <w:div w:id="784932806">
      <w:bodyDiv w:val="1"/>
      <w:marLeft w:val="0"/>
      <w:marRight w:val="0"/>
      <w:marTop w:val="0"/>
      <w:marBottom w:val="0"/>
      <w:divBdr>
        <w:top w:val="none" w:sz="0" w:space="0" w:color="auto"/>
        <w:left w:val="none" w:sz="0" w:space="0" w:color="auto"/>
        <w:bottom w:val="none" w:sz="0" w:space="0" w:color="auto"/>
        <w:right w:val="none" w:sz="0" w:space="0" w:color="auto"/>
      </w:divBdr>
    </w:div>
    <w:div w:id="785806350">
      <w:bodyDiv w:val="1"/>
      <w:marLeft w:val="0"/>
      <w:marRight w:val="0"/>
      <w:marTop w:val="0"/>
      <w:marBottom w:val="0"/>
      <w:divBdr>
        <w:top w:val="none" w:sz="0" w:space="0" w:color="auto"/>
        <w:left w:val="none" w:sz="0" w:space="0" w:color="auto"/>
        <w:bottom w:val="none" w:sz="0" w:space="0" w:color="auto"/>
        <w:right w:val="none" w:sz="0" w:space="0" w:color="auto"/>
      </w:divBdr>
    </w:div>
    <w:div w:id="800273685">
      <w:bodyDiv w:val="1"/>
      <w:marLeft w:val="0"/>
      <w:marRight w:val="0"/>
      <w:marTop w:val="0"/>
      <w:marBottom w:val="0"/>
      <w:divBdr>
        <w:top w:val="none" w:sz="0" w:space="0" w:color="auto"/>
        <w:left w:val="none" w:sz="0" w:space="0" w:color="auto"/>
        <w:bottom w:val="none" w:sz="0" w:space="0" w:color="auto"/>
        <w:right w:val="none" w:sz="0" w:space="0" w:color="auto"/>
      </w:divBdr>
    </w:div>
    <w:div w:id="815535152">
      <w:bodyDiv w:val="1"/>
      <w:marLeft w:val="0"/>
      <w:marRight w:val="0"/>
      <w:marTop w:val="0"/>
      <w:marBottom w:val="0"/>
      <w:divBdr>
        <w:top w:val="none" w:sz="0" w:space="0" w:color="auto"/>
        <w:left w:val="none" w:sz="0" w:space="0" w:color="auto"/>
        <w:bottom w:val="none" w:sz="0" w:space="0" w:color="auto"/>
        <w:right w:val="none" w:sz="0" w:space="0" w:color="auto"/>
      </w:divBdr>
    </w:div>
    <w:div w:id="822502222">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848711793">
      <w:bodyDiv w:val="1"/>
      <w:marLeft w:val="0"/>
      <w:marRight w:val="0"/>
      <w:marTop w:val="0"/>
      <w:marBottom w:val="0"/>
      <w:divBdr>
        <w:top w:val="none" w:sz="0" w:space="0" w:color="auto"/>
        <w:left w:val="none" w:sz="0" w:space="0" w:color="auto"/>
        <w:bottom w:val="none" w:sz="0" w:space="0" w:color="auto"/>
        <w:right w:val="none" w:sz="0" w:space="0" w:color="auto"/>
      </w:divBdr>
    </w:div>
    <w:div w:id="863907836">
      <w:bodyDiv w:val="1"/>
      <w:marLeft w:val="0"/>
      <w:marRight w:val="0"/>
      <w:marTop w:val="0"/>
      <w:marBottom w:val="0"/>
      <w:divBdr>
        <w:top w:val="none" w:sz="0" w:space="0" w:color="auto"/>
        <w:left w:val="none" w:sz="0" w:space="0" w:color="auto"/>
        <w:bottom w:val="none" w:sz="0" w:space="0" w:color="auto"/>
        <w:right w:val="none" w:sz="0" w:space="0" w:color="auto"/>
      </w:divBdr>
    </w:div>
    <w:div w:id="887839192">
      <w:bodyDiv w:val="1"/>
      <w:marLeft w:val="0"/>
      <w:marRight w:val="0"/>
      <w:marTop w:val="0"/>
      <w:marBottom w:val="0"/>
      <w:divBdr>
        <w:top w:val="none" w:sz="0" w:space="0" w:color="auto"/>
        <w:left w:val="none" w:sz="0" w:space="0" w:color="auto"/>
        <w:bottom w:val="none" w:sz="0" w:space="0" w:color="auto"/>
        <w:right w:val="none" w:sz="0" w:space="0" w:color="auto"/>
      </w:divBdr>
    </w:div>
    <w:div w:id="929239208">
      <w:bodyDiv w:val="1"/>
      <w:marLeft w:val="0"/>
      <w:marRight w:val="0"/>
      <w:marTop w:val="0"/>
      <w:marBottom w:val="0"/>
      <w:divBdr>
        <w:top w:val="none" w:sz="0" w:space="0" w:color="auto"/>
        <w:left w:val="none" w:sz="0" w:space="0" w:color="auto"/>
        <w:bottom w:val="none" w:sz="0" w:space="0" w:color="auto"/>
        <w:right w:val="none" w:sz="0" w:space="0" w:color="auto"/>
      </w:divBdr>
    </w:div>
    <w:div w:id="953752456">
      <w:bodyDiv w:val="1"/>
      <w:marLeft w:val="0"/>
      <w:marRight w:val="0"/>
      <w:marTop w:val="0"/>
      <w:marBottom w:val="0"/>
      <w:divBdr>
        <w:top w:val="none" w:sz="0" w:space="0" w:color="auto"/>
        <w:left w:val="none" w:sz="0" w:space="0" w:color="auto"/>
        <w:bottom w:val="none" w:sz="0" w:space="0" w:color="auto"/>
        <w:right w:val="none" w:sz="0" w:space="0" w:color="auto"/>
      </w:divBdr>
    </w:div>
    <w:div w:id="956837570">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999501210">
      <w:bodyDiv w:val="1"/>
      <w:marLeft w:val="0"/>
      <w:marRight w:val="0"/>
      <w:marTop w:val="0"/>
      <w:marBottom w:val="0"/>
      <w:divBdr>
        <w:top w:val="none" w:sz="0" w:space="0" w:color="auto"/>
        <w:left w:val="none" w:sz="0" w:space="0" w:color="auto"/>
        <w:bottom w:val="none" w:sz="0" w:space="0" w:color="auto"/>
        <w:right w:val="none" w:sz="0" w:space="0" w:color="auto"/>
      </w:divBdr>
    </w:div>
    <w:div w:id="1048338250">
      <w:bodyDiv w:val="1"/>
      <w:marLeft w:val="0"/>
      <w:marRight w:val="0"/>
      <w:marTop w:val="0"/>
      <w:marBottom w:val="0"/>
      <w:divBdr>
        <w:top w:val="none" w:sz="0" w:space="0" w:color="auto"/>
        <w:left w:val="none" w:sz="0" w:space="0" w:color="auto"/>
        <w:bottom w:val="none" w:sz="0" w:space="0" w:color="auto"/>
        <w:right w:val="none" w:sz="0" w:space="0" w:color="auto"/>
      </w:divBdr>
    </w:div>
    <w:div w:id="1129317647">
      <w:bodyDiv w:val="1"/>
      <w:marLeft w:val="0"/>
      <w:marRight w:val="0"/>
      <w:marTop w:val="0"/>
      <w:marBottom w:val="0"/>
      <w:divBdr>
        <w:top w:val="none" w:sz="0" w:space="0" w:color="auto"/>
        <w:left w:val="none" w:sz="0" w:space="0" w:color="auto"/>
        <w:bottom w:val="none" w:sz="0" w:space="0" w:color="auto"/>
        <w:right w:val="none" w:sz="0" w:space="0" w:color="auto"/>
      </w:divBdr>
    </w:div>
    <w:div w:id="1142893041">
      <w:bodyDiv w:val="1"/>
      <w:marLeft w:val="0"/>
      <w:marRight w:val="0"/>
      <w:marTop w:val="0"/>
      <w:marBottom w:val="0"/>
      <w:divBdr>
        <w:top w:val="none" w:sz="0" w:space="0" w:color="auto"/>
        <w:left w:val="none" w:sz="0" w:space="0" w:color="auto"/>
        <w:bottom w:val="none" w:sz="0" w:space="0" w:color="auto"/>
        <w:right w:val="none" w:sz="0" w:space="0" w:color="auto"/>
      </w:divBdr>
    </w:div>
    <w:div w:id="1145122938">
      <w:bodyDiv w:val="1"/>
      <w:marLeft w:val="0"/>
      <w:marRight w:val="0"/>
      <w:marTop w:val="0"/>
      <w:marBottom w:val="0"/>
      <w:divBdr>
        <w:top w:val="none" w:sz="0" w:space="0" w:color="auto"/>
        <w:left w:val="none" w:sz="0" w:space="0" w:color="auto"/>
        <w:bottom w:val="none" w:sz="0" w:space="0" w:color="auto"/>
        <w:right w:val="none" w:sz="0" w:space="0" w:color="auto"/>
      </w:divBdr>
    </w:div>
    <w:div w:id="1166939603">
      <w:bodyDiv w:val="1"/>
      <w:marLeft w:val="0"/>
      <w:marRight w:val="0"/>
      <w:marTop w:val="0"/>
      <w:marBottom w:val="0"/>
      <w:divBdr>
        <w:top w:val="none" w:sz="0" w:space="0" w:color="auto"/>
        <w:left w:val="none" w:sz="0" w:space="0" w:color="auto"/>
        <w:bottom w:val="none" w:sz="0" w:space="0" w:color="auto"/>
        <w:right w:val="none" w:sz="0" w:space="0" w:color="auto"/>
      </w:divBdr>
    </w:div>
    <w:div w:id="1186095258">
      <w:bodyDiv w:val="1"/>
      <w:marLeft w:val="0"/>
      <w:marRight w:val="0"/>
      <w:marTop w:val="0"/>
      <w:marBottom w:val="0"/>
      <w:divBdr>
        <w:top w:val="none" w:sz="0" w:space="0" w:color="auto"/>
        <w:left w:val="none" w:sz="0" w:space="0" w:color="auto"/>
        <w:bottom w:val="none" w:sz="0" w:space="0" w:color="auto"/>
        <w:right w:val="none" w:sz="0" w:space="0" w:color="auto"/>
      </w:divBdr>
    </w:div>
    <w:div w:id="1188056557">
      <w:bodyDiv w:val="1"/>
      <w:marLeft w:val="0"/>
      <w:marRight w:val="0"/>
      <w:marTop w:val="0"/>
      <w:marBottom w:val="0"/>
      <w:divBdr>
        <w:top w:val="none" w:sz="0" w:space="0" w:color="auto"/>
        <w:left w:val="none" w:sz="0" w:space="0" w:color="auto"/>
        <w:bottom w:val="none" w:sz="0" w:space="0" w:color="auto"/>
        <w:right w:val="none" w:sz="0" w:space="0" w:color="auto"/>
      </w:divBdr>
    </w:div>
    <w:div w:id="1214927045">
      <w:bodyDiv w:val="1"/>
      <w:marLeft w:val="0"/>
      <w:marRight w:val="0"/>
      <w:marTop w:val="0"/>
      <w:marBottom w:val="0"/>
      <w:divBdr>
        <w:top w:val="none" w:sz="0" w:space="0" w:color="auto"/>
        <w:left w:val="none" w:sz="0" w:space="0" w:color="auto"/>
        <w:bottom w:val="none" w:sz="0" w:space="0" w:color="auto"/>
        <w:right w:val="none" w:sz="0" w:space="0" w:color="auto"/>
      </w:divBdr>
    </w:div>
    <w:div w:id="1258054169">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292327532">
      <w:bodyDiv w:val="1"/>
      <w:marLeft w:val="0"/>
      <w:marRight w:val="0"/>
      <w:marTop w:val="0"/>
      <w:marBottom w:val="0"/>
      <w:divBdr>
        <w:top w:val="none" w:sz="0" w:space="0" w:color="auto"/>
        <w:left w:val="none" w:sz="0" w:space="0" w:color="auto"/>
        <w:bottom w:val="none" w:sz="0" w:space="0" w:color="auto"/>
        <w:right w:val="none" w:sz="0" w:space="0" w:color="auto"/>
      </w:divBdr>
    </w:div>
    <w:div w:id="1299603935">
      <w:bodyDiv w:val="1"/>
      <w:marLeft w:val="0"/>
      <w:marRight w:val="0"/>
      <w:marTop w:val="0"/>
      <w:marBottom w:val="0"/>
      <w:divBdr>
        <w:top w:val="none" w:sz="0" w:space="0" w:color="auto"/>
        <w:left w:val="none" w:sz="0" w:space="0" w:color="auto"/>
        <w:bottom w:val="none" w:sz="0" w:space="0" w:color="auto"/>
        <w:right w:val="none" w:sz="0" w:space="0" w:color="auto"/>
      </w:divBdr>
    </w:div>
    <w:div w:id="1326782028">
      <w:bodyDiv w:val="1"/>
      <w:marLeft w:val="0"/>
      <w:marRight w:val="0"/>
      <w:marTop w:val="0"/>
      <w:marBottom w:val="0"/>
      <w:divBdr>
        <w:top w:val="none" w:sz="0" w:space="0" w:color="auto"/>
        <w:left w:val="none" w:sz="0" w:space="0" w:color="auto"/>
        <w:bottom w:val="none" w:sz="0" w:space="0" w:color="auto"/>
        <w:right w:val="none" w:sz="0" w:space="0" w:color="auto"/>
      </w:divBdr>
    </w:div>
    <w:div w:id="1397432275">
      <w:bodyDiv w:val="1"/>
      <w:marLeft w:val="0"/>
      <w:marRight w:val="0"/>
      <w:marTop w:val="0"/>
      <w:marBottom w:val="0"/>
      <w:divBdr>
        <w:top w:val="none" w:sz="0" w:space="0" w:color="auto"/>
        <w:left w:val="none" w:sz="0" w:space="0" w:color="auto"/>
        <w:bottom w:val="none" w:sz="0" w:space="0" w:color="auto"/>
        <w:right w:val="none" w:sz="0" w:space="0" w:color="auto"/>
      </w:divBdr>
    </w:div>
    <w:div w:id="1402799758">
      <w:bodyDiv w:val="1"/>
      <w:marLeft w:val="0"/>
      <w:marRight w:val="0"/>
      <w:marTop w:val="0"/>
      <w:marBottom w:val="0"/>
      <w:divBdr>
        <w:top w:val="none" w:sz="0" w:space="0" w:color="auto"/>
        <w:left w:val="none" w:sz="0" w:space="0" w:color="auto"/>
        <w:bottom w:val="none" w:sz="0" w:space="0" w:color="auto"/>
        <w:right w:val="none" w:sz="0" w:space="0" w:color="auto"/>
      </w:divBdr>
    </w:div>
    <w:div w:id="1411582501">
      <w:bodyDiv w:val="1"/>
      <w:marLeft w:val="0"/>
      <w:marRight w:val="0"/>
      <w:marTop w:val="0"/>
      <w:marBottom w:val="0"/>
      <w:divBdr>
        <w:top w:val="none" w:sz="0" w:space="0" w:color="auto"/>
        <w:left w:val="none" w:sz="0" w:space="0" w:color="auto"/>
        <w:bottom w:val="none" w:sz="0" w:space="0" w:color="auto"/>
        <w:right w:val="none" w:sz="0" w:space="0" w:color="auto"/>
      </w:divBdr>
    </w:div>
    <w:div w:id="1428966019">
      <w:bodyDiv w:val="1"/>
      <w:marLeft w:val="0"/>
      <w:marRight w:val="0"/>
      <w:marTop w:val="0"/>
      <w:marBottom w:val="0"/>
      <w:divBdr>
        <w:top w:val="none" w:sz="0" w:space="0" w:color="auto"/>
        <w:left w:val="none" w:sz="0" w:space="0" w:color="auto"/>
        <w:bottom w:val="none" w:sz="0" w:space="0" w:color="auto"/>
        <w:right w:val="none" w:sz="0" w:space="0" w:color="auto"/>
      </w:divBdr>
    </w:div>
    <w:div w:id="1444568380">
      <w:bodyDiv w:val="1"/>
      <w:marLeft w:val="0"/>
      <w:marRight w:val="0"/>
      <w:marTop w:val="0"/>
      <w:marBottom w:val="0"/>
      <w:divBdr>
        <w:top w:val="none" w:sz="0" w:space="0" w:color="auto"/>
        <w:left w:val="none" w:sz="0" w:space="0" w:color="auto"/>
        <w:bottom w:val="none" w:sz="0" w:space="0" w:color="auto"/>
        <w:right w:val="none" w:sz="0" w:space="0" w:color="auto"/>
      </w:divBdr>
    </w:div>
    <w:div w:id="1448235253">
      <w:bodyDiv w:val="1"/>
      <w:marLeft w:val="0"/>
      <w:marRight w:val="0"/>
      <w:marTop w:val="0"/>
      <w:marBottom w:val="0"/>
      <w:divBdr>
        <w:top w:val="none" w:sz="0" w:space="0" w:color="auto"/>
        <w:left w:val="none" w:sz="0" w:space="0" w:color="auto"/>
        <w:bottom w:val="none" w:sz="0" w:space="0" w:color="auto"/>
        <w:right w:val="none" w:sz="0" w:space="0" w:color="auto"/>
      </w:divBdr>
    </w:div>
    <w:div w:id="1469939044">
      <w:bodyDiv w:val="1"/>
      <w:marLeft w:val="0"/>
      <w:marRight w:val="0"/>
      <w:marTop w:val="0"/>
      <w:marBottom w:val="0"/>
      <w:divBdr>
        <w:top w:val="none" w:sz="0" w:space="0" w:color="auto"/>
        <w:left w:val="none" w:sz="0" w:space="0" w:color="auto"/>
        <w:bottom w:val="none" w:sz="0" w:space="0" w:color="auto"/>
        <w:right w:val="none" w:sz="0" w:space="0" w:color="auto"/>
      </w:divBdr>
    </w:div>
    <w:div w:id="1473713001">
      <w:bodyDiv w:val="1"/>
      <w:marLeft w:val="0"/>
      <w:marRight w:val="0"/>
      <w:marTop w:val="0"/>
      <w:marBottom w:val="0"/>
      <w:divBdr>
        <w:top w:val="none" w:sz="0" w:space="0" w:color="auto"/>
        <w:left w:val="none" w:sz="0" w:space="0" w:color="auto"/>
        <w:bottom w:val="none" w:sz="0" w:space="0" w:color="auto"/>
        <w:right w:val="none" w:sz="0" w:space="0" w:color="auto"/>
      </w:divBdr>
    </w:div>
    <w:div w:id="1482578836">
      <w:bodyDiv w:val="1"/>
      <w:marLeft w:val="0"/>
      <w:marRight w:val="0"/>
      <w:marTop w:val="0"/>
      <w:marBottom w:val="0"/>
      <w:divBdr>
        <w:top w:val="none" w:sz="0" w:space="0" w:color="auto"/>
        <w:left w:val="none" w:sz="0" w:space="0" w:color="auto"/>
        <w:bottom w:val="none" w:sz="0" w:space="0" w:color="auto"/>
        <w:right w:val="none" w:sz="0" w:space="0" w:color="auto"/>
      </w:divBdr>
    </w:div>
    <w:div w:id="1520705472">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535078858">
      <w:bodyDiv w:val="1"/>
      <w:marLeft w:val="0"/>
      <w:marRight w:val="0"/>
      <w:marTop w:val="0"/>
      <w:marBottom w:val="0"/>
      <w:divBdr>
        <w:top w:val="none" w:sz="0" w:space="0" w:color="auto"/>
        <w:left w:val="none" w:sz="0" w:space="0" w:color="auto"/>
        <w:bottom w:val="none" w:sz="0" w:space="0" w:color="auto"/>
        <w:right w:val="none" w:sz="0" w:space="0" w:color="auto"/>
      </w:divBdr>
    </w:div>
    <w:div w:id="1582908713">
      <w:bodyDiv w:val="1"/>
      <w:marLeft w:val="0"/>
      <w:marRight w:val="0"/>
      <w:marTop w:val="0"/>
      <w:marBottom w:val="0"/>
      <w:divBdr>
        <w:top w:val="none" w:sz="0" w:space="0" w:color="auto"/>
        <w:left w:val="none" w:sz="0" w:space="0" w:color="auto"/>
        <w:bottom w:val="none" w:sz="0" w:space="0" w:color="auto"/>
        <w:right w:val="none" w:sz="0" w:space="0" w:color="auto"/>
      </w:divBdr>
    </w:div>
    <w:div w:id="1589078769">
      <w:bodyDiv w:val="1"/>
      <w:marLeft w:val="0"/>
      <w:marRight w:val="0"/>
      <w:marTop w:val="0"/>
      <w:marBottom w:val="0"/>
      <w:divBdr>
        <w:top w:val="none" w:sz="0" w:space="0" w:color="auto"/>
        <w:left w:val="none" w:sz="0" w:space="0" w:color="auto"/>
        <w:bottom w:val="none" w:sz="0" w:space="0" w:color="auto"/>
        <w:right w:val="none" w:sz="0" w:space="0" w:color="auto"/>
      </w:divBdr>
    </w:div>
    <w:div w:id="1635259103">
      <w:bodyDiv w:val="1"/>
      <w:marLeft w:val="0"/>
      <w:marRight w:val="0"/>
      <w:marTop w:val="0"/>
      <w:marBottom w:val="0"/>
      <w:divBdr>
        <w:top w:val="none" w:sz="0" w:space="0" w:color="auto"/>
        <w:left w:val="none" w:sz="0" w:space="0" w:color="auto"/>
        <w:bottom w:val="none" w:sz="0" w:space="0" w:color="auto"/>
        <w:right w:val="none" w:sz="0" w:space="0" w:color="auto"/>
      </w:divBdr>
    </w:div>
    <w:div w:id="1655639922">
      <w:bodyDiv w:val="1"/>
      <w:marLeft w:val="0"/>
      <w:marRight w:val="0"/>
      <w:marTop w:val="0"/>
      <w:marBottom w:val="0"/>
      <w:divBdr>
        <w:top w:val="none" w:sz="0" w:space="0" w:color="auto"/>
        <w:left w:val="none" w:sz="0" w:space="0" w:color="auto"/>
        <w:bottom w:val="none" w:sz="0" w:space="0" w:color="auto"/>
        <w:right w:val="none" w:sz="0" w:space="0" w:color="auto"/>
      </w:divBdr>
    </w:div>
    <w:div w:id="1656301272">
      <w:bodyDiv w:val="1"/>
      <w:marLeft w:val="0"/>
      <w:marRight w:val="0"/>
      <w:marTop w:val="0"/>
      <w:marBottom w:val="0"/>
      <w:divBdr>
        <w:top w:val="none" w:sz="0" w:space="0" w:color="auto"/>
        <w:left w:val="none" w:sz="0" w:space="0" w:color="auto"/>
        <w:bottom w:val="none" w:sz="0" w:space="0" w:color="auto"/>
        <w:right w:val="none" w:sz="0" w:space="0" w:color="auto"/>
      </w:divBdr>
    </w:div>
    <w:div w:id="1661616445">
      <w:bodyDiv w:val="1"/>
      <w:marLeft w:val="0"/>
      <w:marRight w:val="0"/>
      <w:marTop w:val="0"/>
      <w:marBottom w:val="0"/>
      <w:divBdr>
        <w:top w:val="none" w:sz="0" w:space="0" w:color="auto"/>
        <w:left w:val="none" w:sz="0" w:space="0" w:color="auto"/>
        <w:bottom w:val="none" w:sz="0" w:space="0" w:color="auto"/>
        <w:right w:val="none" w:sz="0" w:space="0" w:color="auto"/>
      </w:divBdr>
    </w:div>
    <w:div w:id="1672903855">
      <w:bodyDiv w:val="1"/>
      <w:marLeft w:val="0"/>
      <w:marRight w:val="0"/>
      <w:marTop w:val="0"/>
      <w:marBottom w:val="0"/>
      <w:divBdr>
        <w:top w:val="none" w:sz="0" w:space="0" w:color="auto"/>
        <w:left w:val="none" w:sz="0" w:space="0" w:color="auto"/>
        <w:bottom w:val="none" w:sz="0" w:space="0" w:color="auto"/>
        <w:right w:val="none" w:sz="0" w:space="0" w:color="auto"/>
      </w:divBdr>
    </w:div>
    <w:div w:id="1691224324">
      <w:bodyDiv w:val="1"/>
      <w:marLeft w:val="0"/>
      <w:marRight w:val="0"/>
      <w:marTop w:val="0"/>
      <w:marBottom w:val="0"/>
      <w:divBdr>
        <w:top w:val="none" w:sz="0" w:space="0" w:color="auto"/>
        <w:left w:val="none" w:sz="0" w:space="0" w:color="auto"/>
        <w:bottom w:val="none" w:sz="0" w:space="0" w:color="auto"/>
        <w:right w:val="none" w:sz="0" w:space="0" w:color="auto"/>
      </w:divBdr>
    </w:div>
    <w:div w:id="1696344139">
      <w:bodyDiv w:val="1"/>
      <w:marLeft w:val="0"/>
      <w:marRight w:val="0"/>
      <w:marTop w:val="0"/>
      <w:marBottom w:val="0"/>
      <w:divBdr>
        <w:top w:val="none" w:sz="0" w:space="0" w:color="auto"/>
        <w:left w:val="none" w:sz="0" w:space="0" w:color="auto"/>
        <w:bottom w:val="none" w:sz="0" w:space="0" w:color="auto"/>
        <w:right w:val="none" w:sz="0" w:space="0" w:color="auto"/>
      </w:divBdr>
    </w:div>
    <w:div w:id="1706833419">
      <w:bodyDiv w:val="1"/>
      <w:marLeft w:val="0"/>
      <w:marRight w:val="0"/>
      <w:marTop w:val="0"/>
      <w:marBottom w:val="0"/>
      <w:divBdr>
        <w:top w:val="none" w:sz="0" w:space="0" w:color="auto"/>
        <w:left w:val="none" w:sz="0" w:space="0" w:color="auto"/>
        <w:bottom w:val="none" w:sz="0" w:space="0" w:color="auto"/>
        <w:right w:val="none" w:sz="0" w:space="0" w:color="auto"/>
      </w:divBdr>
    </w:div>
    <w:div w:id="1729919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742406729">
      <w:bodyDiv w:val="1"/>
      <w:marLeft w:val="0"/>
      <w:marRight w:val="0"/>
      <w:marTop w:val="0"/>
      <w:marBottom w:val="0"/>
      <w:divBdr>
        <w:top w:val="none" w:sz="0" w:space="0" w:color="auto"/>
        <w:left w:val="none" w:sz="0" w:space="0" w:color="auto"/>
        <w:bottom w:val="none" w:sz="0" w:space="0" w:color="auto"/>
        <w:right w:val="none" w:sz="0" w:space="0" w:color="auto"/>
      </w:divBdr>
    </w:div>
    <w:div w:id="1754735747">
      <w:bodyDiv w:val="1"/>
      <w:marLeft w:val="0"/>
      <w:marRight w:val="0"/>
      <w:marTop w:val="0"/>
      <w:marBottom w:val="0"/>
      <w:divBdr>
        <w:top w:val="none" w:sz="0" w:space="0" w:color="auto"/>
        <w:left w:val="none" w:sz="0" w:space="0" w:color="auto"/>
        <w:bottom w:val="none" w:sz="0" w:space="0" w:color="auto"/>
        <w:right w:val="none" w:sz="0" w:space="0" w:color="auto"/>
      </w:divBdr>
    </w:div>
    <w:div w:id="1757901740">
      <w:bodyDiv w:val="1"/>
      <w:marLeft w:val="0"/>
      <w:marRight w:val="0"/>
      <w:marTop w:val="0"/>
      <w:marBottom w:val="0"/>
      <w:divBdr>
        <w:top w:val="none" w:sz="0" w:space="0" w:color="auto"/>
        <w:left w:val="none" w:sz="0" w:space="0" w:color="auto"/>
        <w:bottom w:val="none" w:sz="0" w:space="0" w:color="auto"/>
        <w:right w:val="none" w:sz="0" w:space="0" w:color="auto"/>
      </w:divBdr>
    </w:div>
    <w:div w:id="1767572734">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836795720">
      <w:bodyDiv w:val="1"/>
      <w:marLeft w:val="0"/>
      <w:marRight w:val="0"/>
      <w:marTop w:val="0"/>
      <w:marBottom w:val="0"/>
      <w:divBdr>
        <w:top w:val="none" w:sz="0" w:space="0" w:color="auto"/>
        <w:left w:val="none" w:sz="0" w:space="0" w:color="auto"/>
        <w:bottom w:val="none" w:sz="0" w:space="0" w:color="auto"/>
        <w:right w:val="none" w:sz="0" w:space="0" w:color="auto"/>
      </w:divBdr>
    </w:div>
    <w:div w:id="1838419986">
      <w:bodyDiv w:val="1"/>
      <w:marLeft w:val="0"/>
      <w:marRight w:val="0"/>
      <w:marTop w:val="0"/>
      <w:marBottom w:val="0"/>
      <w:divBdr>
        <w:top w:val="none" w:sz="0" w:space="0" w:color="auto"/>
        <w:left w:val="none" w:sz="0" w:space="0" w:color="auto"/>
        <w:bottom w:val="none" w:sz="0" w:space="0" w:color="auto"/>
        <w:right w:val="none" w:sz="0" w:space="0" w:color="auto"/>
      </w:divBdr>
    </w:div>
    <w:div w:id="1899587858">
      <w:bodyDiv w:val="1"/>
      <w:marLeft w:val="0"/>
      <w:marRight w:val="0"/>
      <w:marTop w:val="0"/>
      <w:marBottom w:val="0"/>
      <w:divBdr>
        <w:top w:val="none" w:sz="0" w:space="0" w:color="auto"/>
        <w:left w:val="none" w:sz="0" w:space="0" w:color="auto"/>
        <w:bottom w:val="none" w:sz="0" w:space="0" w:color="auto"/>
        <w:right w:val="none" w:sz="0" w:space="0" w:color="auto"/>
      </w:divBdr>
    </w:div>
    <w:div w:id="1920745034">
      <w:bodyDiv w:val="1"/>
      <w:marLeft w:val="0"/>
      <w:marRight w:val="0"/>
      <w:marTop w:val="0"/>
      <w:marBottom w:val="0"/>
      <w:divBdr>
        <w:top w:val="none" w:sz="0" w:space="0" w:color="auto"/>
        <w:left w:val="none" w:sz="0" w:space="0" w:color="auto"/>
        <w:bottom w:val="none" w:sz="0" w:space="0" w:color="auto"/>
        <w:right w:val="none" w:sz="0" w:space="0" w:color="auto"/>
      </w:divBdr>
    </w:div>
    <w:div w:id="1945457543">
      <w:bodyDiv w:val="1"/>
      <w:marLeft w:val="0"/>
      <w:marRight w:val="0"/>
      <w:marTop w:val="0"/>
      <w:marBottom w:val="0"/>
      <w:divBdr>
        <w:top w:val="none" w:sz="0" w:space="0" w:color="auto"/>
        <w:left w:val="none" w:sz="0" w:space="0" w:color="auto"/>
        <w:bottom w:val="none" w:sz="0" w:space="0" w:color="auto"/>
        <w:right w:val="none" w:sz="0" w:space="0" w:color="auto"/>
      </w:divBdr>
    </w:div>
    <w:div w:id="1959528756">
      <w:bodyDiv w:val="1"/>
      <w:marLeft w:val="0"/>
      <w:marRight w:val="0"/>
      <w:marTop w:val="0"/>
      <w:marBottom w:val="0"/>
      <w:divBdr>
        <w:top w:val="none" w:sz="0" w:space="0" w:color="auto"/>
        <w:left w:val="none" w:sz="0" w:space="0" w:color="auto"/>
        <w:bottom w:val="none" w:sz="0" w:space="0" w:color="auto"/>
        <w:right w:val="none" w:sz="0" w:space="0" w:color="auto"/>
      </w:divBdr>
    </w:div>
    <w:div w:id="1959943079">
      <w:bodyDiv w:val="1"/>
      <w:marLeft w:val="0"/>
      <w:marRight w:val="0"/>
      <w:marTop w:val="0"/>
      <w:marBottom w:val="0"/>
      <w:divBdr>
        <w:top w:val="none" w:sz="0" w:space="0" w:color="auto"/>
        <w:left w:val="none" w:sz="0" w:space="0" w:color="auto"/>
        <w:bottom w:val="none" w:sz="0" w:space="0" w:color="auto"/>
        <w:right w:val="none" w:sz="0" w:space="0" w:color="auto"/>
      </w:divBdr>
    </w:div>
    <w:div w:id="196257331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6643173">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002849913">
      <w:bodyDiv w:val="1"/>
      <w:marLeft w:val="0"/>
      <w:marRight w:val="0"/>
      <w:marTop w:val="0"/>
      <w:marBottom w:val="0"/>
      <w:divBdr>
        <w:top w:val="none" w:sz="0" w:space="0" w:color="auto"/>
        <w:left w:val="none" w:sz="0" w:space="0" w:color="auto"/>
        <w:bottom w:val="none" w:sz="0" w:space="0" w:color="auto"/>
        <w:right w:val="none" w:sz="0" w:space="0" w:color="auto"/>
      </w:divBdr>
    </w:div>
    <w:div w:id="2036072469">
      <w:bodyDiv w:val="1"/>
      <w:marLeft w:val="0"/>
      <w:marRight w:val="0"/>
      <w:marTop w:val="0"/>
      <w:marBottom w:val="0"/>
      <w:divBdr>
        <w:top w:val="none" w:sz="0" w:space="0" w:color="auto"/>
        <w:left w:val="none" w:sz="0" w:space="0" w:color="auto"/>
        <w:bottom w:val="none" w:sz="0" w:space="0" w:color="auto"/>
        <w:right w:val="none" w:sz="0" w:space="0" w:color="auto"/>
      </w:divBdr>
    </w:div>
    <w:div w:id="2036077287">
      <w:bodyDiv w:val="1"/>
      <w:marLeft w:val="0"/>
      <w:marRight w:val="0"/>
      <w:marTop w:val="0"/>
      <w:marBottom w:val="0"/>
      <w:divBdr>
        <w:top w:val="none" w:sz="0" w:space="0" w:color="auto"/>
        <w:left w:val="none" w:sz="0" w:space="0" w:color="auto"/>
        <w:bottom w:val="none" w:sz="0" w:space="0" w:color="auto"/>
        <w:right w:val="none" w:sz="0" w:space="0" w:color="auto"/>
      </w:divBdr>
    </w:div>
    <w:div w:id="2036344973">
      <w:bodyDiv w:val="1"/>
      <w:marLeft w:val="0"/>
      <w:marRight w:val="0"/>
      <w:marTop w:val="0"/>
      <w:marBottom w:val="0"/>
      <w:divBdr>
        <w:top w:val="none" w:sz="0" w:space="0" w:color="auto"/>
        <w:left w:val="none" w:sz="0" w:space="0" w:color="auto"/>
        <w:bottom w:val="none" w:sz="0" w:space="0" w:color="auto"/>
        <w:right w:val="none" w:sz="0" w:space="0" w:color="auto"/>
      </w:divBdr>
    </w:div>
    <w:div w:id="2067951778">
      <w:bodyDiv w:val="1"/>
      <w:marLeft w:val="0"/>
      <w:marRight w:val="0"/>
      <w:marTop w:val="0"/>
      <w:marBottom w:val="0"/>
      <w:divBdr>
        <w:top w:val="none" w:sz="0" w:space="0" w:color="auto"/>
        <w:left w:val="none" w:sz="0" w:space="0" w:color="auto"/>
        <w:bottom w:val="none" w:sz="0" w:space="0" w:color="auto"/>
        <w:right w:val="none" w:sz="0" w:space="0" w:color="auto"/>
      </w:divBdr>
    </w:div>
    <w:div w:id="2094860848">
      <w:bodyDiv w:val="1"/>
      <w:marLeft w:val="0"/>
      <w:marRight w:val="0"/>
      <w:marTop w:val="0"/>
      <w:marBottom w:val="0"/>
      <w:divBdr>
        <w:top w:val="none" w:sz="0" w:space="0" w:color="auto"/>
        <w:left w:val="none" w:sz="0" w:space="0" w:color="auto"/>
        <w:bottom w:val="none" w:sz="0" w:space="0" w:color="auto"/>
        <w:right w:val="none" w:sz="0" w:space="0" w:color="auto"/>
      </w:divBdr>
    </w:div>
    <w:div w:id="2094934610">
      <w:bodyDiv w:val="1"/>
      <w:marLeft w:val="0"/>
      <w:marRight w:val="0"/>
      <w:marTop w:val="0"/>
      <w:marBottom w:val="0"/>
      <w:divBdr>
        <w:top w:val="none" w:sz="0" w:space="0" w:color="auto"/>
        <w:left w:val="none" w:sz="0" w:space="0" w:color="auto"/>
        <w:bottom w:val="none" w:sz="0" w:space="0" w:color="auto"/>
        <w:right w:val="none" w:sz="0" w:space="0" w:color="auto"/>
      </w:divBdr>
    </w:div>
    <w:div w:id="2113623773">
      <w:bodyDiv w:val="1"/>
      <w:marLeft w:val="0"/>
      <w:marRight w:val="0"/>
      <w:marTop w:val="0"/>
      <w:marBottom w:val="0"/>
      <w:divBdr>
        <w:top w:val="none" w:sz="0" w:space="0" w:color="auto"/>
        <w:left w:val="none" w:sz="0" w:space="0" w:color="auto"/>
        <w:bottom w:val="none" w:sz="0" w:space="0" w:color="auto"/>
        <w:right w:val="none" w:sz="0" w:space="0" w:color="auto"/>
      </w:divBdr>
    </w:div>
    <w:div w:id="2127774222">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 w:id="2143423609">
      <w:bodyDiv w:val="1"/>
      <w:marLeft w:val="0"/>
      <w:marRight w:val="0"/>
      <w:marTop w:val="0"/>
      <w:marBottom w:val="0"/>
      <w:divBdr>
        <w:top w:val="none" w:sz="0" w:space="0" w:color="auto"/>
        <w:left w:val="none" w:sz="0" w:space="0" w:color="auto"/>
        <w:bottom w:val="none" w:sz="0" w:space="0" w:color="auto"/>
        <w:right w:val="none" w:sz="0" w:space="0" w:color="auto"/>
      </w:divBdr>
    </w:div>
    <w:div w:id="2146384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2946</Words>
  <Characters>16209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pc4 pc4</dc:creator>
  <cp:lastModifiedBy>ingrid del busto</cp:lastModifiedBy>
  <cp:revision>94</cp:revision>
  <dcterms:created xsi:type="dcterms:W3CDTF">2025-01-02T16:54:00Z</dcterms:created>
  <dcterms:modified xsi:type="dcterms:W3CDTF">2026-06-18T16:41:00Z</dcterms:modified>
</cp:coreProperties>
</file>