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0C932" w14:textId="65E63575" w:rsidR="0099244D" w:rsidRPr="00361AD5" w:rsidRDefault="00361AD5" w:rsidP="0099244D">
      <w:pPr>
        <w:pStyle w:val="Sinespaciado"/>
        <w:jc w:val="center"/>
        <w:rPr>
          <w:rFonts w:ascii="Calibri Light" w:hAnsi="Calibri Light" w:cs="Calibri Light"/>
          <w:b/>
          <w:bCs/>
          <w:sz w:val="28"/>
          <w:szCs w:val="28"/>
        </w:rPr>
      </w:pPr>
      <w:r w:rsidRPr="00361AD5">
        <w:rPr>
          <w:rFonts w:ascii="Calibri Light" w:hAnsi="Calibri Light" w:cs="Calibri Light"/>
          <w:b/>
          <w:bCs/>
          <w:sz w:val="28"/>
          <w:szCs w:val="28"/>
        </w:rPr>
        <w:t>CIRCUITO ALTURA (SERIE EUROPA)</w:t>
      </w:r>
    </w:p>
    <w:p w14:paraId="5A669021" w14:textId="1C02F2D5" w:rsidR="0099244D" w:rsidRPr="00361AD5" w:rsidRDefault="00361AD5" w:rsidP="0099244D">
      <w:pPr>
        <w:pStyle w:val="Sinespaciado"/>
        <w:jc w:val="center"/>
        <w:rPr>
          <w:rFonts w:ascii="Calibri Light" w:hAnsi="Calibri Light" w:cs="Calibri Light"/>
          <w:b/>
          <w:bCs/>
          <w:sz w:val="28"/>
          <w:szCs w:val="28"/>
        </w:rPr>
      </w:pPr>
      <w:r w:rsidRPr="00361AD5">
        <w:rPr>
          <w:rFonts w:ascii="Calibri Light" w:hAnsi="Calibri Light" w:cs="Calibri Light"/>
          <w:b/>
          <w:bCs/>
          <w:sz w:val="28"/>
          <w:szCs w:val="28"/>
        </w:rPr>
        <w:t>8 DÍAS</w:t>
      </w:r>
      <w:r w:rsidR="005E3CDB">
        <w:rPr>
          <w:rFonts w:ascii="Calibri Light" w:hAnsi="Calibri Light" w:cs="Calibri Light"/>
          <w:b/>
          <w:bCs/>
          <w:sz w:val="28"/>
          <w:szCs w:val="28"/>
        </w:rPr>
        <w:t xml:space="preserve"> – 6 NOCHES</w:t>
      </w:r>
    </w:p>
    <w:p w14:paraId="67264691" w14:textId="6DC226A1" w:rsidR="0099244D" w:rsidRPr="00437CA3" w:rsidRDefault="0099244D" w:rsidP="0099244D">
      <w:pPr>
        <w:pStyle w:val="Sinespaciado"/>
        <w:jc w:val="center"/>
        <w:rPr>
          <w:rFonts w:ascii="Calibri Light" w:hAnsi="Calibri Light" w:cs="Calibri Light"/>
        </w:rPr>
      </w:pPr>
      <w:r w:rsidRPr="00437CA3">
        <w:rPr>
          <w:noProof/>
        </w:rPr>
        <w:drawing>
          <wp:anchor distT="0" distB="0" distL="114300" distR="114300" simplePos="0" relativeHeight="251658240" behindDoc="0" locked="0" layoutInCell="1" allowOverlap="1" wp14:anchorId="31E2CB35" wp14:editId="220E0C00">
            <wp:simplePos x="0" y="0"/>
            <wp:positionH relativeFrom="margin">
              <wp:align>right</wp:align>
            </wp:positionH>
            <wp:positionV relativeFrom="paragraph">
              <wp:posOffset>457200</wp:posOffset>
            </wp:positionV>
            <wp:extent cx="5400040" cy="2593340"/>
            <wp:effectExtent l="0" t="0" r="0" b="0"/>
            <wp:wrapSquare wrapText="bothSides"/>
            <wp:docPr id="371171363"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71363" name="Imagen 1" descr="Mapa&#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5400040" cy="2593340"/>
                    </a:xfrm>
                    <a:prstGeom prst="rect">
                      <a:avLst/>
                    </a:prstGeom>
                  </pic:spPr>
                </pic:pic>
              </a:graphicData>
            </a:graphic>
          </wp:anchor>
        </w:drawing>
      </w:r>
      <w:r w:rsidR="00361AD5" w:rsidRPr="00437CA3">
        <w:rPr>
          <w:rFonts w:ascii="Calibri Light" w:hAnsi="Calibri Light" w:cs="Calibri Light"/>
        </w:rPr>
        <w:t>Madrid - Burdeos - Blois – París</w:t>
      </w:r>
    </w:p>
    <w:p w14:paraId="1EAEA368" w14:textId="4325A1AE" w:rsidR="0099244D" w:rsidRPr="00361AD5" w:rsidRDefault="0099244D" w:rsidP="0099244D">
      <w:pPr>
        <w:pStyle w:val="Sinespaciado"/>
        <w:jc w:val="center"/>
        <w:rPr>
          <w:rFonts w:ascii="Calibri Light" w:hAnsi="Calibri Light" w:cs="Calibri Light"/>
        </w:rPr>
      </w:pPr>
    </w:p>
    <w:p w14:paraId="5663221B" w14:textId="77777777" w:rsidR="005E3CDB" w:rsidRDefault="005E3CDB" w:rsidP="0099244D">
      <w:pPr>
        <w:pStyle w:val="Sinespaciado"/>
        <w:rPr>
          <w:rFonts w:ascii="Calibri Light" w:hAnsi="Calibri Light" w:cs="Calibri Light"/>
          <w:b/>
          <w:bCs/>
        </w:rPr>
      </w:pPr>
    </w:p>
    <w:p w14:paraId="624B4051" w14:textId="382AA0AF" w:rsidR="0099244D" w:rsidRPr="0099244D" w:rsidRDefault="0099244D" w:rsidP="0099244D">
      <w:pPr>
        <w:pStyle w:val="Sinespaciado"/>
        <w:rPr>
          <w:rFonts w:ascii="Calibri Light" w:hAnsi="Calibri Light" w:cs="Calibri Light"/>
          <w:b/>
          <w:bCs/>
        </w:rPr>
      </w:pPr>
      <w:r w:rsidRPr="0099244D">
        <w:rPr>
          <w:rFonts w:ascii="Calibri Light" w:hAnsi="Calibri Light" w:cs="Calibri Light"/>
          <w:b/>
          <w:bCs/>
        </w:rPr>
        <w:t>Itinerario:</w:t>
      </w:r>
    </w:p>
    <w:p w14:paraId="49F2E0C7" w14:textId="77777777" w:rsidR="0099244D" w:rsidRDefault="0099244D" w:rsidP="0099244D">
      <w:pPr>
        <w:pStyle w:val="Sinespaciado"/>
        <w:rPr>
          <w:rFonts w:ascii="Calibri Light" w:hAnsi="Calibri Light" w:cs="Calibri Light"/>
        </w:rPr>
      </w:pPr>
    </w:p>
    <w:p w14:paraId="7633A2DC" w14:textId="77777777" w:rsidR="0099244D" w:rsidRPr="0099244D" w:rsidRDefault="0099244D" w:rsidP="0099244D">
      <w:pPr>
        <w:pStyle w:val="Sinespaciado"/>
        <w:jc w:val="both"/>
        <w:rPr>
          <w:rFonts w:ascii="Calibri Light" w:hAnsi="Calibri Light" w:cs="Calibri Light"/>
          <w:b/>
          <w:bCs/>
        </w:rPr>
      </w:pPr>
      <w:r w:rsidRPr="0099244D">
        <w:rPr>
          <w:rFonts w:ascii="Calibri Light" w:hAnsi="Calibri Light" w:cs="Calibri Light"/>
          <w:b/>
          <w:bCs/>
        </w:rPr>
        <w:t>DÍA 1 AMÉRICA • MADRID (jueves)</w:t>
      </w:r>
    </w:p>
    <w:p w14:paraId="186E2ABD" w14:textId="77777777" w:rsidR="0099244D" w:rsidRPr="0099244D" w:rsidRDefault="0099244D" w:rsidP="0099244D">
      <w:pPr>
        <w:pStyle w:val="Sinespaciado"/>
        <w:jc w:val="both"/>
        <w:rPr>
          <w:rFonts w:ascii="Calibri Light" w:hAnsi="Calibri Light" w:cs="Calibri Light"/>
        </w:rPr>
      </w:pPr>
      <w:r w:rsidRPr="0099244D">
        <w:rPr>
          <w:rFonts w:ascii="Calibri Light" w:hAnsi="Calibri Light" w:cs="Calibri Light"/>
        </w:rPr>
        <w:t xml:space="preserve">Embarque en vuelo intercontinental hacia </w:t>
      </w:r>
      <w:r w:rsidRPr="0099244D">
        <w:rPr>
          <w:rFonts w:ascii="Calibri Light" w:hAnsi="Calibri Light" w:cs="Calibri Light"/>
          <w:b/>
          <w:bCs/>
        </w:rPr>
        <w:t>Madrid</w:t>
      </w:r>
      <w:r w:rsidRPr="0099244D">
        <w:rPr>
          <w:rFonts w:ascii="Calibri Light" w:hAnsi="Calibri Light" w:cs="Calibri Light"/>
        </w:rPr>
        <w:t>.</w:t>
      </w:r>
    </w:p>
    <w:p w14:paraId="556A46B6" w14:textId="77777777" w:rsidR="0099244D" w:rsidRPr="0099244D" w:rsidRDefault="0099244D" w:rsidP="0099244D">
      <w:pPr>
        <w:pStyle w:val="Sinespaciado"/>
        <w:jc w:val="both"/>
        <w:rPr>
          <w:rFonts w:ascii="Calibri Light" w:hAnsi="Calibri Light" w:cs="Calibri Light"/>
        </w:rPr>
      </w:pPr>
    </w:p>
    <w:p w14:paraId="69279AD7" w14:textId="77777777" w:rsidR="0099244D" w:rsidRPr="0099244D" w:rsidRDefault="0099244D" w:rsidP="0099244D">
      <w:pPr>
        <w:pStyle w:val="Sinespaciado"/>
        <w:jc w:val="both"/>
        <w:rPr>
          <w:rFonts w:ascii="Calibri Light" w:hAnsi="Calibri Light" w:cs="Calibri Light"/>
          <w:b/>
          <w:bCs/>
        </w:rPr>
      </w:pPr>
      <w:r w:rsidRPr="0099244D">
        <w:rPr>
          <w:rFonts w:ascii="Calibri Light" w:hAnsi="Calibri Light" w:cs="Calibri Light"/>
          <w:b/>
          <w:bCs/>
        </w:rPr>
        <w:t>DÍA 2 MADRID (viernes)</w:t>
      </w:r>
    </w:p>
    <w:p w14:paraId="63CB086E" w14:textId="77777777" w:rsidR="0099244D" w:rsidRPr="0099244D" w:rsidRDefault="0099244D" w:rsidP="0099244D">
      <w:pPr>
        <w:pStyle w:val="Sinespaciado"/>
        <w:jc w:val="both"/>
        <w:rPr>
          <w:rFonts w:ascii="Calibri Light" w:hAnsi="Calibri Light" w:cs="Calibri Light"/>
        </w:rPr>
      </w:pPr>
      <w:r w:rsidRPr="0099244D">
        <w:rPr>
          <w:rFonts w:ascii="Calibri Light" w:hAnsi="Calibri Light" w:cs="Calibri Light"/>
        </w:rPr>
        <w:t>Llegada al aeropuerto internacional Adolfo Suárez Madrid – Barajas. Recepción y traslado al hotel. Alojamiento.</w:t>
      </w:r>
    </w:p>
    <w:p w14:paraId="7F0F4C42" w14:textId="77777777" w:rsidR="0099244D" w:rsidRPr="0099244D" w:rsidRDefault="0099244D" w:rsidP="0099244D">
      <w:pPr>
        <w:pStyle w:val="Sinespaciado"/>
        <w:jc w:val="both"/>
        <w:rPr>
          <w:rFonts w:ascii="Calibri Light" w:hAnsi="Calibri Light" w:cs="Calibri Light"/>
        </w:rPr>
      </w:pPr>
    </w:p>
    <w:p w14:paraId="08ED7A30" w14:textId="77777777" w:rsidR="0099244D" w:rsidRPr="0099244D" w:rsidRDefault="0099244D" w:rsidP="0099244D">
      <w:pPr>
        <w:pStyle w:val="Sinespaciado"/>
        <w:jc w:val="both"/>
        <w:rPr>
          <w:rFonts w:ascii="Calibri Light" w:hAnsi="Calibri Light" w:cs="Calibri Light"/>
          <w:b/>
          <w:bCs/>
        </w:rPr>
      </w:pPr>
      <w:r w:rsidRPr="0099244D">
        <w:rPr>
          <w:rFonts w:ascii="Calibri Light" w:hAnsi="Calibri Light" w:cs="Calibri Light"/>
          <w:b/>
          <w:bCs/>
        </w:rPr>
        <w:t>DÍA 3 MADRID (sábado)</w:t>
      </w:r>
    </w:p>
    <w:p w14:paraId="4243EF9C" w14:textId="77777777" w:rsidR="0099244D" w:rsidRPr="0099244D" w:rsidRDefault="0099244D" w:rsidP="0099244D">
      <w:pPr>
        <w:pStyle w:val="Sinespaciado"/>
        <w:jc w:val="both"/>
        <w:rPr>
          <w:rFonts w:ascii="Calibri Light" w:hAnsi="Calibri Light" w:cs="Calibri Light"/>
        </w:rPr>
      </w:pPr>
      <w:r w:rsidRPr="0099244D">
        <w:rPr>
          <w:rFonts w:ascii="Calibri Light" w:hAnsi="Calibri Light" w:cs="Calibri Light"/>
        </w:rPr>
        <w:t xml:space="preserve">Desayuno y recorrido por la ciudad donde conoceremos las principales avenidas, plazas y monumentos. Descubriremos lugares tales como la </w:t>
      </w:r>
      <w:r w:rsidRPr="0099244D">
        <w:rPr>
          <w:rFonts w:ascii="Calibri Light" w:hAnsi="Calibri Light" w:cs="Calibri Light"/>
          <w:b/>
          <w:bCs/>
        </w:rPr>
        <w:t>Plaza de España</w:t>
      </w:r>
      <w:r w:rsidRPr="0099244D">
        <w:rPr>
          <w:rFonts w:ascii="Calibri Light" w:hAnsi="Calibri Light" w:cs="Calibri Light"/>
        </w:rPr>
        <w:t xml:space="preserve">, la </w:t>
      </w:r>
      <w:r w:rsidRPr="0099244D">
        <w:rPr>
          <w:rFonts w:ascii="Calibri Light" w:hAnsi="Calibri Light" w:cs="Calibri Light"/>
          <w:b/>
          <w:bCs/>
        </w:rPr>
        <w:t>Gran Vía</w:t>
      </w:r>
      <w:r w:rsidRPr="0099244D">
        <w:rPr>
          <w:rFonts w:ascii="Calibri Light" w:hAnsi="Calibri Light" w:cs="Calibri Light"/>
        </w:rPr>
        <w:t xml:space="preserve">, la </w:t>
      </w:r>
      <w:r w:rsidRPr="0099244D">
        <w:rPr>
          <w:rFonts w:ascii="Calibri Light" w:hAnsi="Calibri Light" w:cs="Calibri Light"/>
          <w:b/>
          <w:bCs/>
        </w:rPr>
        <w:t>Fuente de la diosa Cibeles</w:t>
      </w:r>
      <w:r w:rsidRPr="0099244D">
        <w:rPr>
          <w:rFonts w:ascii="Calibri Light" w:hAnsi="Calibri Light" w:cs="Calibri Light"/>
        </w:rPr>
        <w:t xml:space="preserve">, la </w:t>
      </w:r>
      <w:r w:rsidRPr="0099244D">
        <w:rPr>
          <w:rFonts w:ascii="Calibri Light" w:hAnsi="Calibri Light" w:cs="Calibri Light"/>
          <w:b/>
          <w:bCs/>
        </w:rPr>
        <w:t>Puerta de Alcalá</w:t>
      </w:r>
      <w:r w:rsidRPr="0099244D">
        <w:rPr>
          <w:rFonts w:ascii="Calibri Light" w:hAnsi="Calibri Light" w:cs="Calibri Light"/>
        </w:rPr>
        <w:t xml:space="preserve">, la famosa </w:t>
      </w:r>
      <w:r w:rsidRPr="0099244D">
        <w:rPr>
          <w:rFonts w:ascii="Calibri Light" w:hAnsi="Calibri Light" w:cs="Calibri Light"/>
          <w:b/>
          <w:bCs/>
        </w:rPr>
        <w:t>plaza de toros de las Ventas</w:t>
      </w:r>
      <w:r w:rsidRPr="0099244D">
        <w:rPr>
          <w:rFonts w:ascii="Calibri Light" w:hAnsi="Calibri Light" w:cs="Calibri Light"/>
        </w:rPr>
        <w:t xml:space="preserve">, etc. Después, continuando por la zona moderna, finalizaremos en el </w:t>
      </w:r>
      <w:r w:rsidRPr="0099244D">
        <w:rPr>
          <w:rFonts w:ascii="Calibri Light" w:hAnsi="Calibri Light" w:cs="Calibri Light"/>
          <w:b/>
          <w:bCs/>
        </w:rPr>
        <w:t>Madrid de los Austrias</w:t>
      </w:r>
      <w:r w:rsidRPr="0099244D">
        <w:rPr>
          <w:rFonts w:ascii="Calibri Light" w:hAnsi="Calibri Light" w:cs="Calibri Light"/>
        </w:rPr>
        <w:t xml:space="preserve">. Encantos como la </w:t>
      </w:r>
      <w:r w:rsidRPr="0099244D">
        <w:rPr>
          <w:rFonts w:ascii="Calibri Light" w:hAnsi="Calibri Light" w:cs="Calibri Light"/>
          <w:b/>
          <w:bCs/>
        </w:rPr>
        <w:t xml:space="preserve">Plaza Mayor </w:t>
      </w:r>
      <w:r w:rsidRPr="0099244D">
        <w:rPr>
          <w:rFonts w:ascii="Calibri Light" w:hAnsi="Calibri Light" w:cs="Calibri Light"/>
        </w:rPr>
        <w:t xml:space="preserve">y la </w:t>
      </w:r>
      <w:r w:rsidRPr="0099244D">
        <w:rPr>
          <w:rFonts w:ascii="Calibri Light" w:hAnsi="Calibri Light" w:cs="Calibri Light"/>
          <w:b/>
          <w:bCs/>
        </w:rPr>
        <w:t xml:space="preserve">Plaza de Oriente </w:t>
      </w:r>
      <w:r w:rsidRPr="0099244D">
        <w:rPr>
          <w:rFonts w:ascii="Calibri Light" w:hAnsi="Calibri Light" w:cs="Calibri Light"/>
        </w:rPr>
        <w:t xml:space="preserve">darán un espléndido final a este recorrido por la capital de España. Tarde libre. Recomendaremos la excursión opcional a la “Ciudad Imperial” de </w:t>
      </w:r>
      <w:r w:rsidRPr="0099244D">
        <w:rPr>
          <w:rFonts w:ascii="Calibri Light" w:hAnsi="Calibri Light" w:cs="Calibri Light"/>
          <w:b/>
          <w:bCs/>
        </w:rPr>
        <w:t>Toledo</w:t>
      </w:r>
      <w:r w:rsidRPr="0099244D">
        <w:rPr>
          <w:rFonts w:ascii="Calibri Light" w:hAnsi="Calibri Light" w:cs="Calibri Light"/>
        </w:rPr>
        <w:t>, donde apreciaremos el legado de las tres culturas: árabe, judía y cristiana, que supieron convivir en armonía. Alojamiento.</w:t>
      </w:r>
    </w:p>
    <w:p w14:paraId="434C062B" w14:textId="77777777" w:rsidR="0099244D" w:rsidRPr="0099244D" w:rsidRDefault="0099244D" w:rsidP="0099244D">
      <w:pPr>
        <w:pStyle w:val="Sinespaciado"/>
        <w:jc w:val="both"/>
        <w:rPr>
          <w:rFonts w:ascii="Calibri Light" w:hAnsi="Calibri Light" w:cs="Calibri Light"/>
        </w:rPr>
      </w:pPr>
    </w:p>
    <w:p w14:paraId="569578EF" w14:textId="77777777" w:rsidR="0099244D" w:rsidRPr="0099244D" w:rsidRDefault="0099244D" w:rsidP="0099244D">
      <w:pPr>
        <w:pStyle w:val="Sinespaciado"/>
        <w:jc w:val="both"/>
        <w:rPr>
          <w:rFonts w:ascii="Calibri Light" w:hAnsi="Calibri Light" w:cs="Calibri Light"/>
          <w:b/>
          <w:bCs/>
        </w:rPr>
      </w:pPr>
      <w:r w:rsidRPr="0099244D">
        <w:rPr>
          <w:rFonts w:ascii="Calibri Light" w:hAnsi="Calibri Light" w:cs="Calibri Light"/>
          <w:b/>
          <w:bCs/>
        </w:rPr>
        <w:t xml:space="preserve">DÍA 4 MADRID • BURDEOS (domingo) 690 km </w:t>
      </w:r>
    </w:p>
    <w:p w14:paraId="14FA234A" w14:textId="77777777" w:rsidR="0099244D" w:rsidRPr="0099244D" w:rsidRDefault="0099244D" w:rsidP="0099244D">
      <w:pPr>
        <w:pStyle w:val="Sinespaciado"/>
        <w:jc w:val="both"/>
        <w:rPr>
          <w:rFonts w:ascii="Calibri Light" w:hAnsi="Calibri Light" w:cs="Calibri Light"/>
        </w:rPr>
      </w:pPr>
      <w:r w:rsidRPr="0099244D">
        <w:rPr>
          <w:rFonts w:ascii="Calibri Light" w:hAnsi="Calibri Light" w:cs="Calibri Light"/>
        </w:rPr>
        <w:t xml:space="preserve">Desayuno y salida a primera hora de la mañana. Pasaremos por las proximidades de la ciudad de </w:t>
      </w:r>
      <w:r w:rsidRPr="0099244D">
        <w:rPr>
          <w:rFonts w:ascii="Calibri Light" w:hAnsi="Calibri Light" w:cs="Calibri Light"/>
          <w:b/>
          <w:bCs/>
        </w:rPr>
        <w:t>Burgos</w:t>
      </w:r>
      <w:r w:rsidRPr="0099244D">
        <w:rPr>
          <w:rFonts w:ascii="Calibri Light" w:hAnsi="Calibri Light" w:cs="Calibri Light"/>
        </w:rPr>
        <w:t xml:space="preserve">, llegaremos hasta la frontera con Francia y continuaremos hacia </w:t>
      </w:r>
      <w:r w:rsidRPr="0099244D">
        <w:rPr>
          <w:rFonts w:ascii="Calibri Light" w:hAnsi="Calibri Light" w:cs="Calibri Light"/>
          <w:b/>
          <w:bCs/>
        </w:rPr>
        <w:t>Burdeos</w:t>
      </w:r>
      <w:r w:rsidRPr="0099244D">
        <w:rPr>
          <w:rFonts w:ascii="Calibri Light" w:hAnsi="Calibri Light" w:cs="Calibri Light"/>
        </w:rPr>
        <w:t>, capital de la región Nueva Aquitania. Alojamiento y resto del día libre.</w:t>
      </w:r>
    </w:p>
    <w:p w14:paraId="5B28997C" w14:textId="77777777" w:rsidR="0099244D" w:rsidRPr="0099244D" w:rsidRDefault="0099244D" w:rsidP="0099244D">
      <w:pPr>
        <w:pStyle w:val="Sinespaciado"/>
        <w:jc w:val="both"/>
        <w:rPr>
          <w:rFonts w:ascii="Calibri Light" w:hAnsi="Calibri Light" w:cs="Calibri Light"/>
        </w:rPr>
      </w:pPr>
    </w:p>
    <w:p w14:paraId="3F950E73" w14:textId="77777777" w:rsidR="0099244D" w:rsidRPr="0099244D" w:rsidRDefault="0099244D" w:rsidP="0099244D">
      <w:pPr>
        <w:pStyle w:val="Sinespaciado"/>
        <w:jc w:val="both"/>
        <w:rPr>
          <w:rFonts w:ascii="Calibri Light" w:hAnsi="Calibri Light" w:cs="Calibri Light"/>
          <w:b/>
          <w:bCs/>
        </w:rPr>
      </w:pPr>
      <w:r w:rsidRPr="0099244D">
        <w:rPr>
          <w:rFonts w:ascii="Calibri Light" w:hAnsi="Calibri Light" w:cs="Calibri Light"/>
          <w:b/>
          <w:bCs/>
        </w:rPr>
        <w:t xml:space="preserve">DÍA 5 BURDEOS • BLOIS • PARÍS (lunes) 587 km </w:t>
      </w:r>
    </w:p>
    <w:p w14:paraId="368ED9F7" w14:textId="77777777" w:rsidR="0099244D" w:rsidRDefault="0099244D" w:rsidP="0099244D">
      <w:pPr>
        <w:pStyle w:val="Sinespaciado"/>
        <w:jc w:val="both"/>
        <w:rPr>
          <w:rFonts w:ascii="Calibri Light" w:hAnsi="Calibri Light" w:cs="Calibri Light"/>
        </w:rPr>
      </w:pPr>
      <w:r w:rsidRPr="0099244D">
        <w:rPr>
          <w:rFonts w:ascii="Calibri Light" w:hAnsi="Calibri Light" w:cs="Calibri Light"/>
        </w:rPr>
        <w:t xml:space="preserve">Desayuno y, a continuación, salida hacia la “Ciudad de la Luz”, realizando en el camino una parada en </w:t>
      </w:r>
      <w:r w:rsidRPr="0099244D">
        <w:rPr>
          <w:rFonts w:ascii="Calibri Light" w:hAnsi="Calibri Light" w:cs="Calibri Light"/>
          <w:b/>
          <w:bCs/>
        </w:rPr>
        <w:t>Blois</w:t>
      </w:r>
      <w:r w:rsidRPr="0099244D">
        <w:rPr>
          <w:rFonts w:ascii="Calibri Light" w:hAnsi="Calibri Light" w:cs="Calibri Light"/>
        </w:rPr>
        <w:t xml:space="preserve">. Disfrutaremos del encanto de una de las ciudades más impresionantes que componen la región del </w:t>
      </w:r>
      <w:r w:rsidRPr="0099244D">
        <w:rPr>
          <w:rFonts w:ascii="Calibri Light" w:hAnsi="Calibri Light" w:cs="Calibri Light"/>
          <w:b/>
          <w:bCs/>
        </w:rPr>
        <w:t>Valle del Loira</w:t>
      </w:r>
      <w:r w:rsidRPr="0099244D">
        <w:rPr>
          <w:rFonts w:ascii="Calibri Light" w:hAnsi="Calibri Light" w:cs="Calibri Light"/>
        </w:rPr>
        <w:t xml:space="preserve">, conocida por su belleza y sus castillos. El </w:t>
      </w:r>
      <w:r w:rsidRPr="0099244D">
        <w:rPr>
          <w:rFonts w:ascii="Calibri Light" w:hAnsi="Calibri Light" w:cs="Calibri Light"/>
          <w:b/>
          <w:bCs/>
        </w:rPr>
        <w:t xml:space="preserve">Castillo </w:t>
      </w:r>
      <w:r w:rsidRPr="0099244D">
        <w:rPr>
          <w:rFonts w:ascii="Calibri Light" w:hAnsi="Calibri Light" w:cs="Calibri Light"/>
        </w:rPr>
        <w:t xml:space="preserve">de Blois, declarado </w:t>
      </w:r>
    </w:p>
    <w:p w14:paraId="1357C026" w14:textId="77777777" w:rsidR="0099244D" w:rsidRDefault="0099244D" w:rsidP="0099244D">
      <w:pPr>
        <w:pStyle w:val="Sinespaciado"/>
        <w:jc w:val="both"/>
        <w:rPr>
          <w:rFonts w:ascii="Calibri Light" w:hAnsi="Calibri Light" w:cs="Calibri Light"/>
        </w:rPr>
      </w:pPr>
    </w:p>
    <w:p w14:paraId="57D883B0" w14:textId="214C9E0B" w:rsidR="0099244D" w:rsidRPr="0099244D" w:rsidRDefault="0099244D" w:rsidP="0099244D">
      <w:pPr>
        <w:pStyle w:val="Sinespaciado"/>
        <w:jc w:val="both"/>
        <w:rPr>
          <w:rFonts w:ascii="Calibri Light" w:hAnsi="Calibri Light" w:cs="Calibri Light"/>
        </w:rPr>
      </w:pPr>
      <w:r w:rsidRPr="0099244D">
        <w:rPr>
          <w:rFonts w:ascii="Calibri Light" w:hAnsi="Calibri Light" w:cs="Calibri Light"/>
        </w:rPr>
        <w:lastRenderedPageBreak/>
        <w:t xml:space="preserve">Patrimonio de la Humanidad por la Unesco, es considerado uno de los más importantes de la región. Tras el tiempo libre, continuaremos hasta </w:t>
      </w:r>
      <w:r w:rsidRPr="0099244D">
        <w:rPr>
          <w:rFonts w:ascii="Calibri Light" w:hAnsi="Calibri Light" w:cs="Calibri Light"/>
          <w:b/>
          <w:bCs/>
        </w:rPr>
        <w:t>París</w:t>
      </w:r>
      <w:r w:rsidRPr="0099244D">
        <w:rPr>
          <w:rFonts w:ascii="Calibri Light" w:hAnsi="Calibri Light" w:cs="Calibri Light"/>
        </w:rPr>
        <w:t xml:space="preserve">. Llegada y alojamiento. Por la noche, realizaremos la excursión opcional para navegar en un </w:t>
      </w:r>
      <w:r w:rsidRPr="0099244D">
        <w:rPr>
          <w:rFonts w:ascii="Calibri Light" w:hAnsi="Calibri Light" w:cs="Calibri Light"/>
          <w:b/>
          <w:bCs/>
        </w:rPr>
        <w:t>crucero por el río Sena</w:t>
      </w:r>
      <w:r w:rsidRPr="0099244D">
        <w:rPr>
          <w:rFonts w:ascii="Calibri Light" w:hAnsi="Calibri Light" w:cs="Calibri Light"/>
        </w:rPr>
        <w:t xml:space="preserve">, continuando con un recorrido completo de </w:t>
      </w:r>
      <w:r w:rsidRPr="0099244D">
        <w:rPr>
          <w:rFonts w:ascii="Calibri Light" w:hAnsi="Calibri Light" w:cs="Calibri Light"/>
          <w:b/>
          <w:bCs/>
        </w:rPr>
        <w:t>París iluminado</w:t>
      </w:r>
      <w:r w:rsidRPr="0099244D">
        <w:rPr>
          <w:rFonts w:ascii="Calibri Light" w:hAnsi="Calibri Light" w:cs="Calibri Light"/>
        </w:rPr>
        <w:t xml:space="preserve">, una visita única en el mundo. Descubriremos París desde el río y disfrutaremos de la impresionante iluminación de sus monumentos: los </w:t>
      </w:r>
      <w:r w:rsidRPr="0099244D">
        <w:rPr>
          <w:rFonts w:ascii="Calibri Light" w:hAnsi="Calibri Light" w:cs="Calibri Light"/>
          <w:b/>
          <w:bCs/>
        </w:rPr>
        <w:t>Inválidos</w:t>
      </w:r>
      <w:r w:rsidRPr="0099244D">
        <w:rPr>
          <w:rFonts w:ascii="Calibri Light" w:hAnsi="Calibri Light" w:cs="Calibri Light"/>
        </w:rPr>
        <w:t xml:space="preserve">, el </w:t>
      </w:r>
      <w:r w:rsidRPr="0099244D">
        <w:rPr>
          <w:rFonts w:ascii="Calibri Light" w:hAnsi="Calibri Light" w:cs="Calibri Light"/>
          <w:b/>
          <w:bCs/>
        </w:rPr>
        <w:t>Arco del Triunfo</w:t>
      </w:r>
      <w:r w:rsidRPr="0099244D">
        <w:rPr>
          <w:rFonts w:ascii="Calibri Light" w:hAnsi="Calibri Light" w:cs="Calibri Light"/>
        </w:rPr>
        <w:t xml:space="preserve">, la </w:t>
      </w:r>
      <w:r w:rsidRPr="0099244D">
        <w:rPr>
          <w:rFonts w:ascii="Calibri Light" w:hAnsi="Calibri Light" w:cs="Calibri Light"/>
          <w:b/>
          <w:bCs/>
        </w:rPr>
        <w:t>Ópera</w:t>
      </w:r>
      <w:r w:rsidRPr="0099244D">
        <w:rPr>
          <w:rFonts w:ascii="Calibri Light" w:hAnsi="Calibri Light" w:cs="Calibri Light"/>
        </w:rPr>
        <w:t xml:space="preserve">, la </w:t>
      </w:r>
      <w:r w:rsidRPr="0099244D">
        <w:rPr>
          <w:rFonts w:ascii="Calibri Light" w:hAnsi="Calibri Light" w:cs="Calibri Light"/>
          <w:b/>
          <w:bCs/>
        </w:rPr>
        <w:t xml:space="preserve">Torre Eiffel </w:t>
      </w:r>
      <w:r w:rsidRPr="0099244D">
        <w:rPr>
          <w:rFonts w:ascii="Calibri Light" w:hAnsi="Calibri Light" w:cs="Calibri Light"/>
        </w:rPr>
        <w:t xml:space="preserve">y los </w:t>
      </w:r>
      <w:r w:rsidRPr="0099244D">
        <w:rPr>
          <w:rFonts w:ascii="Calibri Light" w:hAnsi="Calibri Light" w:cs="Calibri Light"/>
          <w:b/>
          <w:bCs/>
        </w:rPr>
        <w:t>Campos Elíseos</w:t>
      </w:r>
      <w:r w:rsidRPr="0099244D">
        <w:rPr>
          <w:rFonts w:ascii="Calibri Light" w:hAnsi="Calibri Light" w:cs="Calibri Light"/>
        </w:rPr>
        <w:t>, entre otros. Realmente un espectáculo inolvidable.</w:t>
      </w:r>
    </w:p>
    <w:p w14:paraId="2840D3A0" w14:textId="77777777" w:rsidR="0099244D" w:rsidRPr="0099244D" w:rsidRDefault="0099244D" w:rsidP="0099244D">
      <w:pPr>
        <w:pStyle w:val="Sinespaciado"/>
        <w:jc w:val="both"/>
        <w:rPr>
          <w:rFonts w:ascii="Calibri Light" w:hAnsi="Calibri Light" w:cs="Calibri Light"/>
        </w:rPr>
      </w:pPr>
    </w:p>
    <w:p w14:paraId="5A036F0D" w14:textId="77777777" w:rsidR="0099244D" w:rsidRPr="0099244D" w:rsidRDefault="0099244D" w:rsidP="0099244D">
      <w:pPr>
        <w:pStyle w:val="Sinespaciado"/>
        <w:jc w:val="both"/>
        <w:rPr>
          <w:rFonts w:ascii="Calibri Light" w:hAnsi="Calibri Light" w:cs="Calibri Light"/>
          <w:b/>
          <w:bCs/>
        </w:rPr>
      </w:pPr>
      <w:r w:rsidRPr="0099244D">
        <w:rPr>
          <w:rFonts w:ascii="Calibri Light" w:hAnsi="Calibri Light" w:cs="Calibri Light"/>
          <w:b/>
          <w:bCs/>
        </w:rPr>
        <w:t>DÍA 6 PARÍS (martes)</w:t>
      </w:r>
    </w:p>
    <w:p w14:paraId="27E5AF32" w14:textId="77777777" w:rsidR="0099244D" w:rsidRPr="0099244D" w:rsidRDefault="0099244D" w:rsidP="0099244D">
      <w:pPr>
        <w:pStyle w:val="Sinespaciado"/>
        <w:jc w:val="both"/>
        <w:rPr>
          <w:rFonts w:ascii="Calibri Light" w:hAnsi="Calibri Light" w:cs="Calibri Light"/>
        </w:rPr>
      </w:pPr>
      <w:r w:rsidRPr="0099244D">
        <w:rPr>
          <w:rFonts w:ascii="Calibri Light" w:hAnsi="Calibri Light" w:cs="Calibri Light"/>
        </w:rPr>
        <w:t xml:space="preserve">Después del desayuno, saldremos a recorrer la “Ciudad del Amor”, pasando por la </w:t>
      </w:r>
      <w:r w:rsidRPr="0099244D">
        <w:rPr>
          <w:rFonts w:ascii="Calibri Light" w:hAnsi="Calibri Light" w:cs="Calibri Light"/>
          <w:b/>
          <w:bCs/>
        </w:rPr>
        <w:t>Avenida de los Campos Elíseos</w:t>
      </w:r>
      <w:r w:rsidRPr="0099244D">
        <w:rPr>
          <w:rFonts w:ascii="Calibri Light" w:hAnsi="Calibri Light" w:cs="Calibri Light"/>
        </w:rPr>
        <w:t xml:space="preserve">, la </w:t>
      </w:r>
      <w:r w:rsidRPr="0099244D">
        <w:rPr>
          <w:rFonts w:ascii="Calibri Light" w:hAnsi="Calibri Light" w:cs="Calibri Light"/>
          <w:b/>
          <w:bCs/>
        </w:rPr>
        <w:t>Plaza de la Concordia</w:t>
      </w:r>
      <w:r w:rsidRPr="0099244D">
        <w:rPr>
          <w:rFonts w:ascii="Calibri Light" w:hAnsi="Calibri Light" w:cs="Calibri Light"/>
        </w:rPr>
        <w:t xml:space="preserve">, el </w:t>
      </w:r>
      <w:r w:rsidRPr="0099244D">
        <w:rPr>
          <w:rFonts w:ascii="Calibri Light" w:hAnsi="Calibri Light" w:cs="Calibri Light"/>
          <w:b/>
          <w:bCs/>
        </w:rPr>
        <w:t>Arco del Triunfo</w:t>
      </w:r>
      <w:r w:rsidRPr="0099244D">
        <w:rPr>
          <w:rFonts w:ascii="Calibri Light" w:hAnsi="Calibri Light" w:cs="Calibri Light"/>
        </w:rPr>
        <w:t xml:space="preserve">, la </w:t>
      </w:r>
      <w:r w:rsidRPr="0099244D">
        <w:rPr>
          <w:rFonts w:ascii="Calibri Light" w:hAnsi="Calibri Light" w:cs="Calibri Light"/>
          <w:b/>
          <w:bCs/>
        </w:rPr>
        <w:t>Asamblea Nacional</w:t>
      </w:r>
      <w:r w:rsidRPr="0099244D">
        <w:rPr>
          <w:rFonts w:ascii="Calibri Light" w:hAnsi="Calibri Light" w:cs="Calibri Light"/>
        </w:rPr>
        <w:t xml:space="preserve">, la </w:t>
      </w:r>
      <w:r w:rsidRPr="0099244D">
        <w:rPr>
          <w:rFonts w:ascii="Calibri Light" w:hAnsi="Calibri Light" w:cs="Calibri Light"/>
          <w:b/>
          <w:bCs/>
        </w:rPr>
        <w:t>Ópera</w:t>
      </w:r>
      <w:r w:rsidRPr="0099244D">
        <w:rPr>
          <w:rFonts w:ascii="Calibri Light" w:hAnsi="Calibri Light" w:cs="Calibri Light"/>
        </w:rPr>
        <w:t xml:space="preserve">, el </w:t>
      </w:r>
      <w:r w:rsidRPr="0099244D">
        <w:rPr>
          <w:rFonts w:ascii="Calibri Light" w:hAnsi="Calibri Light" w:cs="Calibri Light"/>
          <w:b/>
          <w:bCs/>
        </w:rPr>
        <w:t>Museo del Louvre</w:t>
      </w:r>
      <w:r w:rsidRPr="0099244D">
        <w:rPr>
          <w:rFonts w:ascii="Calibri Light" w:hAnsi="Calibri Light" w:cs="Calibri Light"/>
        </w:rPr>
        <w:t xml:space="preserve">, los </w:t>
      </w:r>
      <w:r w:rsidRPr="0099244D">
        <w:rPr>
          <w:rFonts w:ascii="Calibri Light" w:hAnsi="Calibri Light" w:cs="Calibri Light"/>
          <w:b/>
          <w:bCs/>
        </w:rPr>
        <w:t>Inválidos</w:t>
      </w:r>
      <w:r w:rsidRPr="0099244D">
        <w:rPr>
          <w:rFonts w:ascii="Calibri Light" w:hAnsi="Calibri Light" w:cs="Calibri Light"/>
        </w:rPr>
        <w:t xml:space="preserve">, el </w:t>
      </w:r>
      <w:r w:rsidRPr="0099244D">
        <w:rPr>
          <w:rFonts w:ascii="Calibri Light" w:hAnsi="Calibri Light" w:cs="Calibri Light"/>
          <w:b/>
          <w:bCs/>
        </w:rPr>
        <w:t>Campo de Marte</w:t>
      </w:r>
      <w:r w:rsidRPr="0099244D">
        <w:rPr>
          <w:rFonts w:ascii="Calibri Light" w:hAnsi="Calibri Light" w:cs="Calibri Light"/>
        </w:rPr>
        <w:t xml:space="preserve">, la </w:t>
      </w:r>
      <w:r w:rsidRPr="0099244D">
        <w:rPr>
          <w:rFonts w:ascii="Calibri Light" w:hAnsi="Calibri Light" w:cs="Calibri Light"/>
          <w:b/>
          <w:bCs/>
        </w:rPr>
        <w:t>Torre Eiffel</w:t>
      </w:r>
      <w:r w:rsidRPr="0099244D">
        <w:rPr>
          <w:rFonts w:ascii="Calibri Light" w:hAnsi="Calibri Light" w:cs="Calibri Light"/>
        </w:rPr>
        <w:t xml:space="preserve">, etc. Por la tarde, les propondremos la excursión opcional que nos llevará a </w:t>
      </w:r>
      <w:r w:rsidRPr="0099244D">
        <w:rPr>
          <w:rFonts w:ascii="Calibri Light" w:hAnsi="Calibri Light" w:cs="Calibri Light"/>
          <w:b/>
          <w:bCs/>
        </w:rPr>
        <w:t>Montmartre</w:t>
      </w:r>
      <w:r w:rsidRPr="0099244D">
        <w:rPr>
          <w:rFonts w:ascii="Calibri Light" w:hAnsi="Calibri Light" w:cs="Calibri Light"/>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RPr="0099244D">
        <w:rPr>
          <w:rFonts w:ascii="Calibri Light" w:hAnsi="Calibri Light" w:cs="Calibri Light"/>
          <w:b/>
          <w:bCs/>
        </w:rPr>
        <w:t>Basílica del Sagrado Corazón de Jesús</w:t>
      </w:r>
      <w:r w:rsidRPr="0099244D">
        <w:rPr>
          <w:rFonts w:ascii="Calibri Light" w:hAnsi="Calibri Light" w:cs="Calibri Light"/>
        </w:rPr>
        <w:t xml:space="preserve">. A continuación, realizaremos un paseo por el </w:t>
      </w:r>
      <w:r w:rsidRPr="0099244D">
        <w:rPr>
          <w:rFonts w:ascii="Calibri Light" w:hAnsi="Calibri Light" w:cs="Calibri Light"/>
          <w:b/>
          <w:bCs/>
        </w:rPr>
        <w:t>Barrio Latino</w:t>
      </w:r>
      <w:r w:rsidRPr="0099244D">
        <w:rPr>
          <w:rFonts w:ascii="Calibri Light" w:hAnsi="Calibri Light" w:cs="Calibri Light"/>
        </w:rPr>
        <w:t xml:space="preserve">. Este barrio debe su nombre a la época medieval, cuando los habitantes de la zona eran estudiantes que utilizaban el latín para comunicarse. Tendremos también una vista espectacular de la </w:t>
      </w:r>
      <w:r w:rsidRPr="0099244D">
        <w:rPr>
          <w:rFonts w:ascii="Calibri Light" w:hAnsi="Calibri Light" w:cs="Calibri Light"/>
          <w:b/>
          <w:bCs/>
        </w:rPr>
        <w:t>Catedral de Notre Dame</w:t>
      </w:r>
      <w:r w:rsidRPr="0099244D">
        <w:rPr>
          <w:rFonts w:ascii="Calibri Light" w:hAnsi="Calibri Light" w:cs="Calibri Light"/>
        </w:rPr>
        <w:t>, donde entenderemos el porqué de su importancia mundial. Durante la visita exterior nuestro guía nos explicará sobre lo acontecido y las posibilidades que se abren ante lo que puede ser la mayor obra de restauración del siglo XXI. Alojamiento.</w:t>
      </w:r>
    </w:p>
    <w:p w14:paraId="317ECA30" w14:textId="77777777" w:rsidR="0099244D" w:rsidRPr="0099244D" w:rsidRDefault="0099244D" w:rsidP="0099244D">
      <w:pPr>
        <w:pStyle w:val="Sinespaciado"/>
        <w:jc w:val="both"/>
        <w:rPr>
          <w:rFonts w:ascii="Calibri Light" w:hAnsi="Calibri Light" w:cs="Calibri Light"/>
        </w:rPr>
      </w:pPr>
    </w:p>
    <w:p w14:paraId="681F4FAD" w14:textId="77777777" w:rsidR="0099244D" w:rsidRPr="0099244D" w:rsidRDefault="0099244D" w:rsidP="0099244D">
      <w:pPr>
        <w:pStyle w:val="Sinespaciado"/>
        <w:jc w:val="both"/>
        <w:rPr>
          <w:rFonts w:ascii="Calibri Light" w:hAnsi="Calibri Light" w:cs="Calibri Light"/>
          <w:b/>
          <w:bCs/>
        </w:rPr>
      </w:pPr>
      <w:r w:rsidRPr="0099244D">
        <w:rPr>
          <w:rFonts w:ascii="Calibri Light" w:hAnsi="Calibri Light" w:cs="Calibri Light"/>
          <w:b/>
          <w:bCs/>
        </w:rPr>
        <w:t>DÍA 7 PARÍS (miércoles)</w:t>
      </w:r>
    </w:p>
    <w:p w14:paraId="0E8261D0" w14:textId="77777777" w:rsidR="0099244D" w:rsidRPr="0099244D" w:rsidRDefault="0099244D" w:rsidP="0099244D">
      <w:pPr>
        <w:pStyle w:val="Sinespaciado"/>
        <w:jc w:val="both"/>
        <w:rPr>
          <w:rFonts w:ascii="Calibri Light" w:hAnsi="Calibri Light" w:cs="Calibri Light"/>
        </w:rPr>
      </w:pPr>
      <w:r w:rsidRPr="0099244D">
        <w:rPr>
          <w:rFonts w:ascii="Calibri Light" w:hAnsi="Calibri Light" w:cs="Calibri Light"/>
        </w:rPr>
        <w:t xml:space="preserve">Después del desayuno, recomendaremos la excursión opcional al </w:t>
      </w:r>
      <w:r w:rsidRPr="0099244D">
        <w:rPr>
          <w:rFonts w:ascii="Calibri Light" w:hAnsi="Calibri Light" w:cs="Calibri Light"/>
          <w:b/>
          <w:bCs/>
        </w:rPr>
        <w:t xml:space="preserve">Palacio de Versalles </w:t>
      </w:r>
      <w:r w:rsidRPr="0099244D">
        <w:rPr>
          <w:rFonts w:ascii="Calibri Light" w:hAnsi="Calibri Light" w:cs="Calibri Light"/>
        </w:rPr>
        <w:t xml:space="preserve">y sus jardines. Realizaremos una visita interior de los aposentos reales (con </w:t>
      </w:r>
      <w:r w:rsidRPr="0099244D">
        <w:rPr>
          <w:rFonts w:ascii="Calibri Light" w:hAnsi="Calibri Light" w:cs="Calibri Light"/>
          <w:b/>
          <w:bCs/>
        </w:rPr>
        <w:t>entrada preferente</w:t>
      </w:r>
      <w:r w:rsidRPr="0099244D">
        <w:rPr>
          <w:rFonts w:ascii="Calibri Light" w:hAnsi="Calibri Light" w:cs="Calibri Light"/>
        </w:rPr>
        <w:t xml:space="preserve">), donde el guía nos relatará la vida monárquica del lugar. Descubriremos también los espectaculares </w:t>
      </w:r>
      <w:r w:rsidRPr="0099244D">
        <w:rPr>
          <w:rFonts w:ascii="Calibri Light" w:hAnsi="Calibri Light" w:cs="Calibri Light"/>
          <w:b/>
          <w:bCs/>
        </w:rPr>
        <w:t>Jardines de Palacio</w:t>
      </w:r>
      <w:r w:rsidRPr="0099244D">
        <w:rPr>
          <w:rFonts w:ascii="Calibri Light" w:hAnsi="Calibri Light" w:cs="Calibri Light"/>
        </w:rPr>
        <w:t xml:space="preserve">. Regreso a </w:t>
      </w:r>
      <w:r w:rsidRPr="0099244D">
        <w:rPr>
          <w:rFonts w:ascii="Calibri Light" w:hAnsi="Calibri Light" w:cs="Calibri Light"/>
          <w:b/>
          <w:bCs/>
        </w:rPr>
        <w:t>París</w:t>
      </w:r>
      <w:r w:rsidRPr="0099244D">
        <w:rPr>
          <w:rFonts w:ascii="Calibri Light" w:hAnsi="Calibri Light" w:cs="Calibri Light"/>
        </w:rPr>
        <w:t>. Tarde libre y alojamiento.</w:t>
      </w:r>
    </w:p>
    <w:p w14:paraId="3AEF15E5" w14:textId="77777777" w:rsidR="0099244D" w:rsidRPr="0099244D" w:rsidRDefault="0099244D" w:rsidP="0099244D">
      <w:pPr>
        <w:pStyle w:val="Sinespaciado"/>
        <w:jc w:val="both"/>
        <w:rPr>
          <w:rFonts w:ascii="Calibri Light" w:hAnsi="Calibri Light" w:cs="Calibri Light"/>
        </w:rPr>
      </w:pPr>
    </w:p>
    <w:p w14:paraId="0127C7EA" w14:textId="77777777" w:rsidR="0099244D" w:rsidRPr="0099244D" w:rsidRDefault="0099244D" w:rsidP="0099244D">
      <w:pPr>
        <w:pStyle w:val="Sinespaciado"/>
        <w:jc w:val="both"/>
        <w:rPr>
          <w:rFonts w:ascii="Calibri Light" w:hAnsi="Calibri Light" w:cs="Calibri Light"/>
          <w:b/>
          <w:bCs/>
        </w:rPr>
      </w:pPr>
      <w:r w:rsidRPr="0099244D">
        <w:rPr>
          <w:rFonts w:ascii="Calibri Light" w:hAnsi="Calibri Light" w:cs="Calibri Light"/>
          <w:b/>
          <w:bCs/>
        </w:rPr>
        <w:t>DÍA 8 PARÍS (jueves)</w:t>
      </w:r>
    </w:p>
    <w:p w14:paraId="488D4825" w14:textId="77777777" w:rsidR="0099244D" w:rsidRDefault="0099244D" w:rsidP="0099244D">
      <w:pPr>
        <w:pStyle w:val="Sinespaciado"/>
        <w:jc w:val="both"/>
        <w:rPr>
          <w:rFonts w:ascii="Calibri Light" w:hAnsi="Calibri Light" w:cs="Calibri Light"/>
        </w:rPr>
      </w:pPr>
      <w:r w:rsidRPr="0099244D">
        <w:rPr>
          <w:rFonts w:ascii="Calibri Light" w:hAnsi="Calibri Light" w:cs="Calibri Light"/>
        </w:rPr>
        <w:t>Desayuno y con una cordial despedida, diremos… ¡Hasta pronto!</w:t>
      </w:r>
    </w:p>
    <w:p w14:paraId="195170FA" w14:textId="77777777" w:rsidR="0099244D" w:rsidRDefault="0099244D" w:rsidP="0099244D">
      <w:pPr>
        <w:pStyle w:val="Sinespaciado"/>
        <w:jc w:val="both"/>
        <w:rPr>
          <w:rFonts w:ascii="Calibri Light" w:hAnsi="Calibri Light" w:cs="Calibri Light"/>
        </w:rPr>
      </w:pPr>
    </w:p>
    <w:p w14:paraId="606D0251" w14:textId="77777777" w:rsidR="0099244D" w:rsidRDefault="0099244D" w:rsidP="0099244D">
      <w:pPr>
        <w:spacing w:after="0"/>
        <w:jc w:val="both"/>
        <w:rPr>
          <w:rFonts w:ascii="Calibri Light" w:hAnsi="Calibri Light" w:cs="Calibri Light"/>
          <w:b/>
          <w:bCs/>
        </w:rPr>
      </w:pPr>
      <w:r w:rsidRPr="00F42F9C">
        <w:rPr>
          <w:rFonts w:ascii="Calibri Light" w:hAnsi="Calibri Light" w:cs="Calibri Light"/>
          <w:b/>
          <w:bCs/>
        </w:rPr>
        <w:t>Precio por persona en dólares americanos:</w:t>
      </w:r>
    </w:p>
    <w:p w14:paraId="50FED802" w14:textId="77777777" w:rsidR="0099244D" w:rsidRPr="00F42F9C" w:rsidRDefault="0099244D" w:rsidP="0099244D">
      <w:pPr>
        <w:spacing w:after="0"/>
        <w:jc w:val="both"/>
        <w:rPr>
          <w:rFonts w:ascii="Calibri Light" w:hAnsi="Calibri Light" w:cs="Calibri Light"/>
          <w:b/>
          <w:bCs/>
        </w:rPr>
      </w:pPr>
    </w:p>
    <w:tbl>
      <w:tblPr>
        <w:tblpPr w:leftFromText="141" w:rightFromText="141" w:vertAnchor="text" w:horzAnchor="margin" w:tblpXSpec="center" w:tblpY="55"/>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8"/>
        <w:gridCol w:w="1912"/>
        <w:gridCol w:w="1281"/>
        <w:gridCol w:w="1276"/>
        <w:gridCol w:w="1218"/>
      </w:tblGrid>
      <w:tr w:rsidR="0099244D" w:rsidRPr="00D348A3" w14:paraId="0A5A3176" w14:textId="77777777" w:rsidTr="00DB2BFB">
        <w:trPr>
          <w:trHeight w:val="268"/>
        </w:trPr>
        <w:tc>
          <w:tcPr>
            <w:tcW w:w="3758" w:type="dxa"/>
            <w:shd w:val="clear" w:color="auto" w:fill="8EAADB"/>
            <w:vAlign w:val="center"/>
          </w:tcPr>
          <w:p w14:paraId="5BB1A4DC" w14:textId="77777777" w:rsidR="0099244D" w:rsidRPr="00D348A3" w:rsidRDefault="0099244D" w:rsidP="00DB2BFB">
            <w:pPr>
              <w:pStyle w:val="Sinespaciado"/>
              <w:jc w:val="center"/>
              <w:rPr>
                <w:rFonts w:ascii="Calibri Light" w:hAnsi="Calibri Light" w:cs="Calibri Light"/>
                <w:b/>
                <w:bCs/>
              </w:rPr>
            </w:pPr>
            <w:bookmarkStart w:id="0" w:name="_Hlk216425721"/>
            <w:r w:rsidRPr="00D348A3">
              <w:rPr>
                <w:rFonts w:ascii="Calibri Light" w:hAnsi="Calibri Light" w:cs="Calibri Light"/>
                <w:b/>
                <w:bCs/>
              </w:rPr>
              <w:t>Precio</w:t>
            </w:r>
            <w:r w:rsidRPr="00D348A3">
              <w:rPr>
                <w:rFonts w:ascii="Calibri Light" w:hAnsi="Calibri Light" w:cs="Calibri Light"/>
                <w:b/>
                <w:bCs/>
                <w:spacing w:val="-3"/>
              </w:rPr>
              <w:t xml:space="preserve"> </w:t>
            </w:r>
            <w:r w:rsidRPr="00D348A3">
              <w:rPr>
                <w:rFonts w:ascii="Calibri Light" w:hAnsi="Calibri Light" w:cs="Calibri Light"/>
                <w:b/>
                <w:bCs/>
              </w:rPr>
              <w:t>por</w:t>
            </w:r>
            <w:r w:rsidRPr="00D348A3">
              <w:rPr>
                <w:rFonts w:ascii="Calibri Light" w:hAnsi="Calibri Light" w:cs="Calibri Light"/>
                <w:b/>
                <w:bCs/>
                <w:spacing w:val="-1"/>
              </w:rPr>
              <w:t xml:space="preserve"> </w:t>
            </w:r>
            <w:r w:rsidRPr="00D348A3">
              <w:rPr>
                <w:rFonts w:ascii="Calibri Light" w:hAnsi="Calibri Light" w:cs="Calibri Light"/>
                <w:b/>
                <w:bCs/>
              </w:rPr>
              <w:t>persona</w:t>
            </w:r>
            <w:r w:rsidRPr="00D348A3">
              <w:rPr>
                <w:rFonts w:ascii="Calibri Light" w:hAnsi="Calibri Light" w:cs="Calibri Light"/>
                <w:b/>
                <w:bCs/>
                <w:spacing w:val="-2"/>
              </w:rPr>
              <w:t xml:space="preserve"> </w:t>
            </w:r>
            <w:r w:rsidRPr="00D348A3">
              <w:rPr>
                <w:rFonts w:ascii="Calibri Light" w:hAnsi="Calibri Light" w:cs="Calibri Light"/>
                <w:b/>
                <w:bCs/>
              </w:rPr>
              <w:t>en</w:t>
            </w:r>
            <w:r w:rsidRPr="00D348A3">
              <w:rPr>
                <w:rFonts w:ascii="Calibri Light" w:hAnsi="Calibri Light" w:cs="Calibri Light"/>
                <w:b/>
                <w:bCs/>
                <w:spacing w:val="-3"/>
              </w:rPr>
              <w:t xml:space="preserve"> </w:t>
            </w:r>
            <w:r w:rsidRPr="00D348A3">
              <w:rPr>
                <w:rFonts w:ascii="Calibri Light" w:hAnsi="Calibri Light" w:cs="Calibri Light"/>
                <w:b/>
                <w:bCs/>
              </w:rPr>
              <w:t>dólares americanos</w:t>
            </w:r>
          </w:p>
        </w:tc>
        <w:tc>
          <w:tcPr>
            <w:tcW w:w="1912" w:type="dxa"/>
            <w:shd w:val="clear" w:color="auto" w:fill="8EAADB"/>
            <w:vAlign w:val="center"/>
          </w:tcPr>
          <w:p w14:paraId="490E677C" w14:textId="77777777" w:rsidR="0099244D" w:rsidRPr="00D348A3" w:rsidRDefault="0099244D" w:rsidP="00DB2BFB">
            <w:pPr>
              <w:pStyle w:val="Sinespaciado"/>
              <w:jc w:val="center"/>
              <w:rPr>
                <w:rFonts w:ascii="Calibri Light" w:hAnsi="Calibri Light" w:cs="Calibri Light"/>
                <w:b/>
                <w:bCs/>
              </w:rPr>
            </w:pPr>
            <w:r w:rsidRPr="00A00403">
              <w:rPr>
                <w:rFonts w:ascii="Calibri Light" w:hAnsi="Calibri Light" w:cs="Calibri Light"/>
                <w:b/>
                <w:bCs/>
              </w:rPr>
              <w:t>Salida especial</w:t>
            </w:r>
          </w:p>
        </w:tc>
        <w:tc>
          <w:tcPr>
            <w:tcW w:w="1281" w:type="dxa"/>
            <w:shd w:val="clear" w:color="auto" w:fill="8EAADB"/>
            <w:vAlign w:val="center"/>
          </w:tcPr>
          <w:p w14:paraId="48A4D889" w14:textId="77777777" w:rsidR="0099244D" w:rsidRPr="00D348A3" w:rsidRDefault="0099244D" w:rsidP="00DB2BFB">
            <w:pPr>
              <w:pStyle w:val="Sinespaciado"/>
              <w:jc w:val="center"/>
              <w:rPr>
                <w:rFonts w:ascii="Calibri Light" w:hAnsi="Calibri Light" w:cs="Calibri Light"/>
                <w:b/>
                <w:bCs/>
              </w:rPr>
            </w:pPr>
            <w:r w:rsidRPr="00D348A3">
              <w:rPr>
                <w:rFonts w:ascii="Calibri Light" w:hAnsi="Calibri Light" w:cs="Calibri Light"/>
                <w:b/>
                <w:bCs/>
              </w:rPr>
              <w:t>Baja</w:t>
            </w:r>
          </w:p>
        </w:tc>
        <w:tc>
          <w:tcPr>
            <w:tcW w:w="1276" w:type="dxa"/>
            <w:shd w:val="clear" w:color="auto" w:fill="8EAADB"/>
            <w:vAlign w:val="center"/>
          </w:tcPr>
          <w:p w14:paraId="7713ED76" w14:textId="77777777" w:rsidR="0099244D" w:rsidRPr="00A00403" w:rsidRDefault="0099244D" w:rsidP="00DB2BFB">
            <w:pPr>
              <w:pStyle w:val="Sinespaciado"/>
              <w:jc w:val="center"/>
              <w:rPr>
                <w:rFonts w:ascii="Calibri Light" w:hAnsi="Calibri Light" w:cs="Calibri Light"/>
                <w:b/>
                <w:bCs/>
              </w:rPr>
            </w:pPr>
            <w:r w:rsidRPr="00A00403">
              <w:rPr>
                <w:rFonts w:ascii="Calibri Light" w:hAnsi="Calibri Light" w:cs="Calibri Light"/>
                <w:b/>
                <w:bCs/>
              </w:rPr>
              <w:t>Media</w:t>
            </w:r>
          </w:p>
        </w:tc>
        <w:tc>
          <w:tcPr>
            <w:tcW w:w="1218" w:type="dxa"/>
            <w:shd w:val="clear" w:color="auto" w:fill="8EAADB"/>
            <w:vAlign w:val="center"/>
          </w:tcPr>
          <w:p w14:paraId="5289C512" w14:textId="77777777" w:rsidR="0099244D" w:rsidRPr="00A00403" w:rsidRDefault="0099244D" w:rsidP="00DB2BFB">
            <w:pPr>
              <w:pStyle w:val="Sinespaciado"/>
              <w:jc w:val="center"/>
              <w:rPr>
                <w:rFonts w:ascii="Calibri Light" w:hAnsi="Calibri Light" w:cs="Calibri Light"/>
                <w:b/>
                <w:bCs/>
              </w:rPr>
            </w:pPr>
            <w:r w:rsidRPr="00A00403">
              <w:rPr>
                <w:rFonts w:ascii="Calibri Light" w:hAnsi="Calibri Light" w:cs="Calibri Light"/>
                <w:b/>
                <w:bCs/>
              </w:rPr>
              <w:t>Alta</w:t>
            </w:r>
          </w:p>
        </w:tc>
      </w:tr>
      <w:tr w:rsidR="0099244D" w:rsidRPr="00D348A3" w14:paraId="4F9CE01D" w14:textId="77777777" w:rsidTr="00DB2BFB">
        <w:trPr>
          <w:trHeight w:val="140"/>
        </w:trPr>
        <w:tc>
          <w:tcPr>
            <w:tcW w:w="3758" w:type="dxa"/>
          </w:tcPr>
          <w:p w14:paraId="41284140" w14:textId="77777777" w:rsidR="0099244D" w:rsidRPr="00D348A3" w:rsidRDefault="0099244D" w:rsidP="00DB2BFB">
            <w:pPr>
              <w:pStyle w:val="Sinespaciado"/>
              <w:rPr>
                <w:rFonts w:ascii="Calibri Light" w:hAnsi="Calibri Light" w:cs="Calibri Light"/>
                <w:b/>
                <w:bCs/>
              </w:rPr>
            </w:pPr>
            <w:r w:rsidRPr="00D348A3">
              <w:rPr>
                <w:rFonts w:ascii="Calibri Light" w:hAnsi="Calibri Light" w:cs="Calibri Light"/>
                <w:b/>
                <w:bCs/>
              </w:rPr>
              <w:t xml:space="preserve">En habitación simple </w:t>
            </w:r>
            <w:r w:rsidRPr="00D348A3">
              <w:rPr>
                <w:rFonts w:ascii="Calibri Light" w:hAnsi="Calibri Light" w:cs="Calibri Light"/>
                <w:b/>
                <w:bCs/>
                <w:spacing w:val="-4"/>
              </w:rPr>
              <w:t xml:space="preserve">  </w:t>
            </w:r>
          </w:p>
        </w:tc>
        <w:tc>
          <w:tcPr>
            <w:tcW w:w="1912" w:type="dxa"/>
          </w:tcPr>
          <w:p w14:paraId="405C15BB" w14:textId="2FD62ECB" w:rsidR="0099244D" w:rsidRPr="00A00403" w:rsidRDefault="0099244D" w:rsidP="00DB2BFB">
            <w:pPr>
              <w:pStyle w:val="Sinespaciado"/>
              <w:jc w:val="center"/>
              <w:rPr>
                <w:rFonts w:ascii="Calibri Light" w:hAnsi="Calibri Light" w:cs="Calibri Light"/>
                <w:b/>
                <w:bCs/>
                <w:spacing w:val="-3"/>
              </w:rPr>
            </w:pPr>
            <w:r w:rsidRPr="00A00403">
              <w:rPr>
                <w:rFonts w:ascii="Calibri Light" w:hAnsi="Calibri Light" w:cs="Calibri Light"/>
                <w:b/>
                <w:bCs/>
                <w:spacing w:val="-3"/>
              </w:rPr>
              <w:t xml:space="preserve">USD </w:t>
            </w:r>
            <w:r>
              <w:rPr>
                <w:rFonts w:ascii="Calibri Light" w:hAnsi="Calibri Light" w:cs="Calibri Light"/>
                <w:b/>
                <w:bCs/>
                <w:spacing w:val="-3"/>
              </w:rPr>
              <w:t>1,</w:t>
            </w:r>
            <w:r w:rsidR="005E3CDB">
              <w:rPr>
                <w:rFonts w:ascii="Calibri Light" w:hAnsi="Calibri Light" w:cs="Calibri Light"/>
                <w:b/>
                <w:bCs/>
                <w:spacing w:val="-3"/>
              </w:rPr>
              <w:t>220</w:t>
            </w:r>
          </w:p>
        </w:tc>
        <w:tc>
          <w:tcPr>
            <w:tcW w:w="1281" w:type="dxa"/>
          </w:tcPr>
          <w:p w14:paraId="27BA8CD6" w14:textId="1B5DA15C" w:rsidR="0099244D" w:rsidRPr="00A00403" w:rsidRDefault="0099244D" w:rsidP="00DB2BFB">
            <w:pPr>
              <w:pStyle w:val="Sinespaciado"/>
              <w:jc w:val="center"/>
              <w:rPr>
                <w:rFonts w:ascii="Calibri Light" w:hAnsi="Calibri Light" w:cs="Calibri Light"/>
                <w:b/>
                <w:bCs/>
                <w:color w:val="ED7D31"/>
              </w:rPr>
            </w:pPr>
            <w:r w:rsidRPr="00A00403">
              <w:rPr>
                <w:rFonts w:ascii="Calibri Light" w:hAnsi="Calibri Light" w:cs="Calibri Light"/>
                <w:b/>
                <w:bCs/>
                <w:color w:val="ED7D31"/>
              </w:rPr>
              <w:t>USD</w:t>
            </w:r>
            <w:r>
              <w:rPr>
                <w:rFonts w:ascii="Calibri Light" w:hAnsi="Calibri Light" w:cs="Calibri Light"/>
                <w:b/>
                <w:bCs/>
                <w:color w:val="ED7D31"/>
              </w:rPr>
              <w:t xml:space="preserve"> 1,</w:t>
            </w:r>
            <w:r w:rsidR="005E3CDB">
              <w:rPr>
                <w:rFonts w:ascii="Calibri Light" w:hAnsi="Calibri Light" w:cs="Calibri Light"/>
                <w:b/>
                <w:bCs/>
                <w:color w:val="ED7D31"/>
              </w:rPr>
              <w:t>23</w:t>
            </w:r>
            <w:r>
              <w:rPr>
                <w:rFonts w:ascii="Calibri Light" w:hAnsi="Calibri Light" w:cs="Calibri Light"/>
                <w:b/>
                <w:bCs/>
                <w:color w:val="ED7D31"/>
              </w:rPr>
              <w:t>9</w:t>
            </w:r>
          </w:p>
        </w:tc>
        <w:tc>
          <w:tcPr>
            <w:tcW w:w="1276" w:type="dxa"/>
            <w:vAlign w:val="center"/>
          </w:tcPr>
          <w:p w14:paraId="3AB9C8C8" w14:textId="0DE98306" w:rsidR="0099244D" w:rsidRPr="00645294" w:rsidRDefault="0099244D" w:rsidP="00DB2BFB">
            <w:pPr>
              <w:pStyle w:val="Sinespaciado"/>
              <w:jc w:val="center"/>
              <w:rPr>
                <w:rFonts w:ascii="Calibri Light" w:hAnsi="Calibri Light" w:cs="Calibri Light"/>
                <w:b/>
                <w:bCs/>
                <w:color w:val="4EA72E"/>
                <w:spacing w:val="-3"/>
              </w:rPr>
            </w:pPr>
            <w:r w:rsidRPr="00645294">
              <w:rPr>
                <w:rFonts w:ascii="Calibri Light" w:hAnsi="Calibri Light" w:cs="Calibri Light"/>
                <w:b/>
                <w:bCs/>
                <w:color w:val="4EA72E"/>
                <w:spacing w:val="-3"/>
              </w:rPr>
              <w:t>USD</w:t>
            </w:r>
            <w:r>
              <w:rPr>
                <w:rFonts w:ascii="Calibri Light" w:hAnsi="Calibri Light" w:cs="Calibri Light"/>
                <w:b/>
                <w:bCs/>
                <w:color w:val="4EA72E"/>
                <w:spacing w:val="-3"/>
              </w:rPr>
              <w:t xml:space="preserve"> 1,</w:t>
            </w:r>
            <w:r w:rsidR="005E3CDB">
              <w:rPr>
                <w:rFonts w:ascii="Calibri Light" w:hAnsi="Calibri Light" w:cs="Calibri Light"/>
                <w:b/>
                <w:bCs/>
                <w:color w:val="4EA72E"/>
                <w:spacing w:val="-3"/>
              </w:rPr>
              <w:t>28</w:t>
            </w:r>
            <w:r>
              <w:rPr>
                <w:rFonts w:ascii="Calibri Light" w:hAnsi="Calibri Light" w:cs="Calibri Light"/>
                <w:b/>
                <w:bCs/>
                <w:color w:val="4EA72E"/>
                <w:spacing w:val="-3"/>
              </w:rPr>
              <w:t>1</w:t>
            </w:r>
          </w:p>
        </w:tc>
        <w:tc>
          <w:tcPr>
            <w:tcW w:w="1218" w:type="dxa"/>
            <w:vAlign w:val="center"/>
          </w:tcPr>
          <w:p w14:paraId="04586EBC" w14:textId="59394886" w:rsidR="0099244D" w:rsidRPr="0007310C" w:rsidRDefault="0099244D" w:rsidP="00DB2BFB">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 xml:space="preserve">USD </w:t>
            </w:r>
            <w:r>
              <w:rPr>
                <w:rFonts w:ascii="Calibri Light" w:hAnsi="Calibri Light" w:cs="Calibri Light"/>
                <w:b/>
                <w:bCs/>
                <w:color w:val="0070C0"/>
                <w:spacing w:val="-3"/>
              </w:rPr>
              <w:t>1,</w:t>
            </w:r>
            <w:r w:rsidR="005E3CDB">
              <w:rPr>
                <w:rFonts w:ascii="Calibri Light" w:hAnsi="Calibri Light" w:cs="Calibri Light"/>
                <w:b/>
                <w:bCs/>
                <w:color w:val="0070C0"/>
                <w:spacing w:val="-3"/>
              </w:rPr>
              <w:t>328</w:t>
            </w:r>
          </w:p>
        </w:tc>
      </w:tr>
      <w:tr w:rsidR="0099244D" w:rsidRPr="00D348A3" w14:paraId="6D6F31D3" w14:textId="77777777" w:rsidTr="00DB2BFB">
        <w:trPr>
          <w:trHeight w:val="73"/>
        </w:trPr>
        <w:tc>
          <w:tcPr>
            <w:tcW w:w="3758" w:type="dxa"/>
          </w:tcPr>
          <w:p w14:paraId="504E8CC1" w14:textId="77777777" w:rsidR="0099244D" w:rsidRPr="00D348A3" w:rsidRDefault="0099244D" w:rsidP="00DB2BFB">
            <w:pPr>
              <w:pStyle w:val="Sinespaciado"/>
              <w:rPr>
                <w:rFonts w:ascii="Calibri Light" w:hAnsi="Calibri Light" w:cs="Calibri Light"/>
                <w:b/>
                <w:bCs/>
                <w:spacing w:val="-3"/>
              </w:rPr>
            </w:pPr>
            <w:r w:rsidRPr="00D348A3">
              <w:rPr>
                <w:rFonts w:ascii="Calibri Light" w:hAnsi="Calibri Light" w:cs="Calibri Light"/>
                <w:b/>
                <w:bCs/>
              </w:rPr>
              <w:t xml:space="preserve">En habitación </w:t>
            </w:r>
            <w:r w:rsidRPr="00D348A3">
              <w:rPr>
                <w:rFonts w:ascii="Calibri Light" w:hAnsi="Calibri Light" w:cs="Calibri Light"/>
                <w:b/>
                <w:bCs/>
                <w:spacing w:val="-4"/>
              </w:rPr>
              <w:t>Doble</w:t>
            </w:r>
            <w:r w:rsidRPr="00D348A3">
              <w:rPr>
                <w:rFonts w:ascii="Calibri Light" w:hAnsi="Calibri Light" w:cs="Calibri Light"/>
                <w:b/>
                <w:bCs/>
                <w:spacing w:val="-3"/>
              </w:rPr>
              <w:t xml:space="preserve"> y Triple</w:t>
            </w:r>
          </w:p>
        </w:tc>
        <w:tc>
          <w:tcPr>
            <w:tcW w:w="1912" w:type="dxa"/>
          </w:tcPr>
          <w:p w14:paraId="707AA83E" w14:textId="281E9800" w:rsidR="0099244D" w:rsidRPr="00A00403" w:rsidRDefault="0099244D" w:rsidP="00DB2BFB">
            <w:pPr>
              <w:pStyle w:val="Sinespaciado"/>
              <w:jc w:val="center"/>
              <w:rPr>
                <w:rFonts w:ascii="Calibri Light" w:hAnsi="Calibri Light" w:cs="Calibri Light"/>
                <w:b/>
                <w:bCs/>
                <w:spacing w:val="-3"/>
              </w:rPr>
            </w:pPr>
            <w:r w:rsidRPr="00A00403">
              <w:rPr>
                <w:rFonts w:ascii="Calibri Light" w:hAnsi="Calibri Light" w:cs="Calibri Light"/>
                <w:b/>
                <w:bCs/>
                <w:spacing w:val="-3"/>
              </w:rPr>
              <w:t xml:space="preserve">USD </w:t>
            </w:r>
            <w:r w:rsidR="005E3CDB">
              <w:rPr>
                <w:rFonts w:ascii="Calibri Light" w:hAnsi="Calibri Light" w:cs="Calibri Light"/>
                <w:b/>
                <w:bCs/>
                <w:spacing w:val="-3"/>
              </w:rPr>
              <w:t>745</w:t>
            </w:r>
          </w:p>
        </w:tc>
        <w:tc>
          <w:tcPr>
            <w:tcW w:w="1281" w:type="dxa"/>
          </w:tcPr>
          <w:p w14:paraId="2C955473" w14:textId="5CC67756" w:rsidR="0099244D" w:rsidRPr="00A00403" w:rsidRDefault="0099244D" w:rsidP="00DB2BFB">
            <w:pPr>
              <w:pStyle w:val="Sinespaciado"/>
              <w:jc w:val="center"/>
              <w:rPr>
                <w:rFonts w:ascii="Calibri Light" w:hAnsi="Calibri Light" w:cs="Calibri Light"/>
                <w:b/>
                <w:bCs/>
                <w:color w:val="ED7D31"/>
              </w:rPr>
            </w:pPr>
            <w:r w:rsidRPr="00A00403">
              <w:rPr>
                <w:rFonts w:ascii="Calibri Light" w:hAnsi="Calibri Light" w:cs="Calibri Light"/>
                <w:b/>
                <w:bCs/>
                <w:color w:val="ED7D31"/>
              </w:rPr>
              <w:t>USD</w:t>
            </w:r>
            <w:r>
              <w:rPr>
                <w:rFonts w:ascii="Calibri Light" w:hAnsi="Calibri Light" w:cs="Calibri Light"/>
                <w:b/>
                <w:bCs/>
                <w:color w:val="ED7D31"/>
              </w:rPr>
              <w:t xml:space="preserve"> </w:t>
            </w:r>
            <w:r w:rsidR="005E3CDB">
              <w:rPr>
                <w:rFonts w:ascii="Calibri Light" w:hAnsi="Calibri Light" w:cs="Calibri Light"/>
                <w:b/>
                <w:bCs/>
                <w:color w:val="ED7D31"/>
              </w:rPr>
              <w:t>779</w:t>
            </w:r>
          </w:p>
        </w:tc>
        <w:tc>
          <w:tcPr>
            <w:tcW w:w="1276" w:type="dxa"/>
            <w:vAlign w:val="center"/>
          </w:tcPr>
          <w:p w14:paraId="77D5986A" w14:textId="09AAC3A7" w:rsidR="0099244D" w:rsidRPr="00645294" w:rsidRDefault="0099244D" w:rsidP="00DB2BFB">
            <w:pPr>
              <w:pStyle w:val="Sinespaciado"/>
              <w:jc w:val="center"/>
              <w:rPr>
                <w:rFonts w:ascii="Calibri Light" w:hAnsi="Calibri Light" w:cs="Calibri Light"/>
                <w:b/>
                <w:bCs/>
                <w:color w:val="4EA72E"/>
                <w:spacing w:val="-3"/>
              </w:rPr>
            </w:pPr>
            <w:r w:rsidRPr="00645294">
              <w:rPr>
                <w:rFonts w:ascii="Calibri Light" w:hAnsi="Calibri Light" w:cs="Calibri Light"/>
                <w:b/>
                <w:bCs/>
                <w:color w:val="4EA72E"/>
                <w:spacing w:val="-3"/>
              </w:rPr>
              <w:t>USD</w:t>
            </w:r>
            <w:r>
              <w:rPr>
                <w:rFonts w:ascii="Calibri Light" w:hAnsi="Calibri Light" w:cs="Calibri Light"/>
                <w:b/>
                <w:bCs/>
                <w:color w:val="4EA72E"/>
                <w:spacing w:val="-3"/>
              </w:rPr>
              <w:t xml:space="preserve"> </w:t>
            </w:r>
            <w:r w:rsidR="005E3CDB">
              <w:rPr>
                <w:rFonts w:ascii="Calibri Light" w:hAnsi="Calibri Light" w:cs="Calibri Light"/>
                <w:b/>
                <w:bCs/>
                <w:color w:val="4EA72E"/>
                <w:spacing w:val="-3"/>
              </w:rPr>
              <w:t>785</w:t>
            </w:r>
          </w:p>
        </w:tc>
        <w:tc>
          <w:tcPr>
            <w:tcW w:w="1218" w:type="dxa"/>
            <w:vAlign w:val="center"/>
          </w:tcPr>
          <w:p w14:paraId="58451623" w14:textId="6B2A32E6" w:rsidR="0099244D" w:rsidRPr="0007310C" w:rsidRDefault="0099244D" w:rsidP="00DB2BFB">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USD</w:t>
            </w:r>
            <w:r>
              <w:rPr>
                <w:rFonts w:ascii="Calibri Light" w:hAnsi="Calibri Light" w:cs="Calibri Light"/>
                <w:b/>
                <w:bCs/>
                <w:color w:val="0070C0"/>
                <w:spacing w:val="-3"/>
              </w:rPr>
              <w:t xml:space="preserve"> </w:t>
            </w:r>
            <w:r w:rsidR="005E3CDB">
              <w:rPr>
                <w:rFonts w:ascii="Calibri Light" w:hAnsi="Calibri Light" w:cs="Calibri Light"/>
                <w:b/>
                <w:bCs/>
                <w:color w:val="0070C0"/>
                <w:spacing w:val="-3"/>
              </w:rPr>
              <w:t>81</w:t>
            </w:r>
            <w:r>
              <w:rPr>
                <w:rFonts w:ascii="Calibri Light" w:hAnsi="Calibri Light" w:cs="Calibri Light"/>
                <w:b/>
                <w:bCs/>
                <w:color w:val="0070C0"/>
                <w:spacing w:val="-3"/>
              </w:rPr>
              <w:t>9</w:t>
            </w:r>
          </w:p>
        </w:tc>
      </w:tr>
      <w:bookmarkEnd w:id="0"/>
    </w:tbl>
    <w:p w14:paraId="69EEC2BE" w14:textId="77777777" w:rsidR="00810810" w:rsidRDefault="00810810" w:rsidP="0099244D">
      <w:pPr>
        <w:spacing w:after="0"/>
        <w:jc w:val="both"/>
        <w:rPr>
          <w:rFonts w:ascii="Calibri Light" w:hAnsi="Calibri Light" w:cs="Calibri Light"/>
        </w:rPr>
      </w:pPr>
    </w:p>
    <w:p w14:paraId="002A7E79" w14:textId="77777777" w:rsidR="00C01F0A" w:rsidRDefault="00C01F0A" w:rsidP="0099244D">
      <w:pPr>
        <w:spacing w:after="0"/>
        <w:jc w:val="both"/>
        <w:rPr>
          <w:rFonts w:ascii="Calibri Light" w:hAnsi="Calibri Light" w:cs="Calibri Light"/>
        </w:rPr>
      </w:pPr>
    </w:p>
    <w:p w14:paraId="0D4E8C1C" w14:textId="77777777" w:rsidR="00C01F0A" w:rsidRDefault="00C01F0A" w:rsidP="0099244D">
      <w:pPr>
        <w:spacing w:after="0"/>
        <w:jc w:val="both"/>
        <w:rPr>
          <w:rFonts w:ascii="Calibri Light" w:hAnsi="Calibri Light" w:cs="Calibri Light"/>
        </w:rPr>
      </w:pPr>
    </w:p>
    <w:p w14:paraId="585437B2" w14:textId="77777777" w:rsidR="00C01F0A" w:rsidRDefault="00C01F0A" w:rsidP="0099244D">
      <w:pPr>
        <w:spacing w:after="0"/>
        <w:jc w:val="both"/>
        <w:rPr>
          <w:rFonts w:ascii="Calibri Light" w:hAnsi="Calibri Light" w:cs="Calibri Light"/>
        </w:rPr>
      </w:pPr>
    </w:p>
    <w:p w14:paraId="69DA1857" w14:textId="77777777" w:rsidR="00C01F0A" w:rsidRDefault="00C01F0A" w:rsidP="0099244D">
      <w:pPr>
        <w:spacing w:after="0"/>
        <w:jc w:val="both"/>
        <w:rPr>
          <w:rFonts w:ascii="Calibri Light" w:hAnsi="Calibri Light" w:cs="Calibri Light"/>
        </w:rPr>
      </w:pPr>
    </w:p>
    <w:p w14:paraId="53CD2ED8" w14:textId="77777777" w:rsidR="00C01F0A" w:rsidRDefault="00C01F0A" w:rsidP="0099244D">
      <w:pPr>
        <w:spacing w:after="0"/>
        <w:jc w:val="both"/>
        <w:rPr>
          <w:rFonts w:ascii="Calibri Light" w:hAnsi="Calibri Light" w:cs="Calibri Light"/>
        </w:rPr>
      </w:pPr>
    </w:p>
    <w:p w14:paraId="49C29FEC" w14:textId="77777777" w:rsidR="00C01F0A" w:rsidRDefault="00C01F0A" w:rsidP="0099244D">
      <w:pPr>
        <w:spacing w:after="0"/>
        <w:jc w:val="both"/>
        <w:rPr>
          <w:rFonts w:ascii="Calibri Light" w:hAnsi="Calibri Light" w:cs="Calibri Light"/>
        </w:rPr>
      </w:pPr>
    </w:p>
    <w:p w14:paraId="5F9AE42C" w14:textId="77777777" w:rsidR="00C01F0A" w:rsidRDefault="00C01F0A" w:rsidP="0099244D">
      <w:pPr>
        <w:spacing w:after="0"/>
        <w:jc w:val="both"/>
        <w:rPr>
          <w:rFonts w:ascii="Calibri Light" w:hAnsi="Calibri Light" w:cs="Calibri Light"/>
        </w:rPr>
      </w:pPr>
    </w:p>
    <w:p w14:paraId="5DF8BE89" w14:textId="77777777" w:rsidR="00C01F0A" w:rsidRDefault="00C01F0A" w:rsidP="0099244D">
      <w:pPr>
        <w:spacing w:after="0"/>
        <w:jc w:val="both"/>
        <w:rPr>
          <w:rFonts w:ascii="Calibri Light" w:hAnsi="Calibri Light" w:cs="Calibri Light"/>
        </w:rPr>
      </w:pPr>
    </w:p>
    <w:p w14:paraId="19C4B745" w14:textId="77777777" w:rsidR="00C01F0A" w:rsidRDefault="00C01F0A" w:rsidP="0099244D">
      <w:pPr>
        <w:spacing w:after="0"/>
        <w:jc w:val="both"/>
        <w:rPr>
          <w:rFonts w:ascii="Calibri Light" w:hAnsi="Calibri Light" w:cs="Calibri Light"/>
        </w:rPr>
      </w:pPr>
    </w:p>
    <w:p w14:paraId="5D31DB2D" w14:textId="77777777" w:rsidR="00C01F0A" w:rsidRDefault="00C01F0A" w:rsidP="0099244D">
      <w:pPr>
        <w:spacing w:after="0"/>
        <w:jc w:val="both"/>
        <w:rPr>
          <w:rFonts w:ascii="Calibri Light" w:hAnsi="Calibri Light" w:cs="Calibri Light"/>
        </w:rPr>
      </w:pPr>
    </w:p>
    <w:p w14:paraId="7A6C9096" w14:textId="77777777" w:rsidR="00C01F0A" w:rsidRPr="00F42F9C" w:rsidRDefault="00C01F0A" w:rsidP="0099244D">
      <w:pPr>
        <w:spacing w:after="0"/>
        <w:jc w:val="both"/>
        <w:rPr>
          <w:rFonts w:ascii="Calibri Light" w:hAnsi="Calibri Light" w:cs="Calibri Light"/>
        </w:rPr>
      </w:pPr>
    </w:p>
    <w:tbl>
      <w:tblPr>
        <w:tblpPr w:leftFromText="141" w:rightFromText="141" w:vertAnchor="text" w:horzAnchor="margin" w:tblpXSpec="center" w:tblpY="11"/>
        <w:tblW w:w="4101" w:type="dxa"/>
        <w:tblCellMar>
          <w:left w:w="70" w:type="dxa"/>
          <w:right w:w="70" w:type="dxa"/>
        </w:tblCellMar>
        <w:tblLook w:val="04A0" w:firstRow="1" w:lastRow="0" w:firstColumn="1" w:lastColumn="0" w:noHBand="0" w:noVBand="1"/>
      </w:tblPr>
      <w:tblGrid>
        <w:gridCol w:w="2140"/>
        <w:gridCol w:w="1961"/>
      </w:tblGrid>
      <w:tr w:rsidR="0099244D" w:rsidRPr="00CD2585" w14:paraId="328965EC" w14:textId="77777777" w:rsidTr="00EB1EA0">
        <w:trPr>
          <w:trHeight w:val="124"/>
        </w:trPr>
        <w:tc>
          <w:tcPr>
            <w:tcW w:w="4101" w:type="dxa"/>
            <w:gridSpan w:val="2"/>
            <w:tcBorders>
              <w:top w:val="single" w:sz="8" w:space="0" w:color="auto"/>
              <w:left w:val="single" w:sz="8" w:space="0" w:color="auto"/>
              <w:bottom w:val="single" w:sz="8" w:space="0" w:color="auto"/>
              <w:right w:val="single" w:sz="8" w:space="0" w:color="000000"/>
            </w:tcBorders>
            <w:shd w:val="clear" w:color="auto" w:fill="8EAADB"/>
            <w:noWrap/>
            <w:vAlign w:val="bottom"/>
            <w:hideMark/>
          </w:tcPr>
          <w:p w14:paraId="2BC4A8B8" w14:textId="77777777" w:rsidR="0099244D" w:rsidRPr="00CD2585" w:rsidRDefault="0099244D" w:rsidP="00C01F0A">
            <w:pPr>
              <w:pStyle w:val="Sinespaciado"/>
              <w:jc w:val="center"/>
              <w:rPr>
                <w:rFonts w:ascii="Calibri Light" w:hAnsi="Calibri Light" w:cs="Calibri Light"/>
                <w:b/>
                <w:bCs/>
              </w:rPr>
            </w:pPr>
            <w:r>
              <w:rPr>
                <w:rFonts w:ascii="Calibri Light" w:hAnsi="Calibri Light" w:cs="Calibri Light"/>
                <w:b/>
                <w:bCs/>
              </w:rPr>
              <w:lastRenderedPageBreak/>
              <w:t>2026</w:t>
            </w:r>
          </w:p>
        </w:tc>
      </w:tr>
      <w:tr w:rsidR="0099244D" w:rsidRPr="00CD2585" w14:paraId="13AF0C64" w14:textId="77777777" w:rsidTr="00EB1EA0">
        <w:trPr>
          <w:trHeight w:val="224"/>
        </w:trPr>
        <w:tc>
          <w:tcPr>
            <w:tcW w:w="2140" w:type="dxa"/>
            <w:tcBorders>
              <w:top w:val="nil"/>
              <w:left w:val="single" w:sz="8" w:space="0" w:color="auto"/>
              <w:bottom w:val="single" w:sz="8" w:space="0" w:color="auto"/>
              <w:right w:val="single" w:sz="8" w:space="0" w:color="auto"/>
            </w:tcBorders>
            <w:noWrap/>
            <w:vAlign w:val="bottom"/>
          </w:tcPr>
          <w:p w14:paraId="4DCB9CC6" w14:textId="77777777" w:rsidR="0099244D" w:rsidRDefault="0099244D" w:rsidP="00C01F0A">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Julio</w:t>
            </w:r>
          </w:p>
        </w:tc>
        <w:tc>
          <w:tcPr>
            <w:tcW w:w="1961" w:type="dxa"/>
            <w:tcBorders>
              <w:top w:val="nil"/>
              <w:left w:val="nil"/>
              <w:bottom w:val="single" w:sz="8" w:space="0" w:color="auto"/>
              <w:right w:val="single" w:sz="8" w:space="0" w:color="auto"/>
            </w:tcBorders>
            <w:noWrap/>
            <w:vAlign w:val="center"/>
          </w:tcPr>
          <w:p w14:paraId="174A2D0D" w14:textId="2F4445B0" w:rsidR="0099244D" w:rsidRPr="00467BA5" w:rsidRDefault="0099244D" w:rsidP="00C01F0A">
            <w:pPr>
              <w:pStyle w:val="Sinespaciado"/>
              <w:rPr>
                <w:rFonts w:ascii="Calibri Light" w:hAnsi="Calibri Light" w:cs="Calibri Light"/>
                <w:b/>
                <w:bCs/>
                <w:color w:val="0070C0"/>
                <w:spacing w:val="-3"/>
              </w:rPr>
            </w:pPr>
            <w:r w:rsidRPr="00467BA5">
              <w:rPr>
                <w:rFonts w:ascii="Calibri Light" w:hAnsi="Calibri Light" w:cs="Calibri Light"/>
                <w:b/>
                <w:bCs/>
                <w:color w:val="0070C0"/>
                <w:spacing w:val="-3"/>
              </w:rPr>
              <w:t>2, 9</w:t>
            </w:r>
            <w:r w:rsidR="002114D3">
              <w:rPr>
                <w:rFonts w:ascii="Calibri Light" w:hAnsi="Calibri Light" w:cs="Calibri Light"/>
                <w:b/>
                <w:bCs/>
                <w:color w:val="0070C0"/>
                <w:spacing w:val="-3"/>
              </w:rPr>
              <w:t xml:space="preserve"> y</w:t>
            </w:r>
            <w:r w:rsidRPr="00467BA5">
              <w:rPr>
                <w:rFonts w:ascii="Calibri Light" w:hAnsi="Calibri Light" w:cs="Calibri Light"/>
                <w:b/>
                <w:bCs/>
                <w:color w:val="0070C0"/>
                <w:spacing w:val="-3"/>
              </w:rPr>
              <w:t xml:space="preserve"> 16</w:t>
            </w:r>
          </w:p>
        </w:tc>
      </w:tr>
      <w:tr w:rsidR="0099244D" w:rsidRPr="00CD2585" w14:paraId="6F783348" w14:textId="77777777" w:rsidTr="00EB1EA0">
        <w:trPr>
          <w:trHeight w:val="224"/>
        </w:trPr>
        <w:tc>
          <w:tcPr>
            <w:tcW w:w="2140" w:type="dxa"/>
            <w:tcBorders>
              <w:top w:val="nil"/>
              <w:left w:val="single" w:sz="8" w:space="0" w:color="auto"/>
              <w:bottom w:val="single" w:sz="8" w:space="0" w:color="auto"/>
              <w:right w:val="single" w:sz="8" w:space="0" w:color="auto"/>
            </w:tcBorders>
            <w:noWrap/>
            <w:vAlign w:val="bottom"/>
          </w:tcPr>
          <w:p w14:paraId="3D7B0270" w14:textId="77777777" w:rsidR="0099244D" w:rsidRDefault="0099244D" w:rsidP="00C01F0A">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Agosto</w:t>
            </w:r>
          </w:p>
        </w:tc>
        <w:tc>
          <w:tcPr>
            <w:tcW w:w="1961" w:type="dxa"/>
            <w:tcBorders>
              <w:top w:val="nil"/>
              <w:left w:val="nil"/>
              <w:bottom w:val="single" w:sz="8" w:space="0" w:color="auto"/>
              <w:right w:val="single" w:sz="8" w:space="0" w:color="auto"/>
            </w:tcBorders>
            <w:noWrap/>
            <w:vAlign w:val="center"/>
          </w:tcPr>
          <w:p w14:paraId="33195FAD" w14:textId="3E76DC98" w:rsidR="0099244D" w:rsidRDefault="002114D3" w:rsidP="00C01F0A">
            <w:pPr>
              <w:spacing w:after="0" w:line="240" w:lineRule="auto"/>
              <w:rPr>
                <w:rFonts w:ascii="Calibri Light" w:eastAsia="Times New Roman" w:hAnsi="Calibri Light" w:cs="Calibri Light"/>
                <w:b/>
                <w:bCs/>
                <w:lang w:eastAsia="es-ES"/>
              </w:rPr>
            </w:pPr>
            <w:r>
              <w:rPr>
                <w:rFonts w:ascii="Calibri Light" w:hAnsi="Calibri Light" w:cs="Calibri Light"/>
                <w:b/>
                <w:bCs/>
                <w:color w:val="4EA72E"/>
                <w:spacing w:val="-3"/>
              </w:rPr>
              <w:t xml:space="preserve">20 </w:t>
            </w:r>
            <w:r w:rsidR="0099244D" w:rsidRPr="00467BA5">
              <w:rPr>
                <w:rFonts w:ascii="Calibri Light" w:hAnsi="Calibri Light" w:cs="Calibri Light"/>
                <w:b/>
                <w:bCs/>
                <w:color w:val="4EA72E"/>
                <w:spacing w:val="-3"/>
              </w:rPr>
              <w:t>y 27</w:t>
            </w:r>
          </w:p>
        </w:tc>
      </w:tr>
      <w:tr w:rsidR="0099244D" w:rsidRPr="00CD2585" w14:paraId="1F095F5C" w14:textId="77777777" w:rsidTr="00EB1EA0">
        <w:trPr>
          <w:trHeight w:val="224"/>
        </w:trPr>
        <w:tc>
          <w:tcPr>
            <w:tcW w:w="2140" w:type="dxa"/>
            <w:tcBorders>
              <w:top w:val="nil"/>
              <w:left w:val="single" w:sz="8" w:space="0" w:color="auto"/>
              <w:bottom w:val="single" w:sz="8" w:space="0" w:color="auto"/>
              <w:right w:val="single" w:sz="8" w:space="0" w:color="auto"/>
            </w:tcBorders>
            <w:noWrap/>
            <w:vAlign w:val="bottom"/>
          </w:tcPr>
          <w:p w14:paraId="71543D46" w14:textId="77777777" w:rsidR="0099244D" w:rsidRDefault="0099244D" w:rsidP="00C01F0A">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Septiembre</w:t>
            </w:r>
          </w:p>
        </w:tc>
        <w:tc>
          <w:tcPr>
            <w:tcW w:w="1961" w:type="dxa"/>
            <w:tcBorders>
              <w:top w:val="nil"/>
              <w:left w:val="nil"/>
              <w:bottom w:val="single" w:sz="8" w:space="0" w:color="auto"/>
              <w:right w:val="single" w:sz="8" w:space="0" w:color="auto"/>
            </w:tcBorders>
            <w:noWrap/>
            <w:vAlign w:val="center"/>
          </w:tcPr>
          <w:p w14:paraId="47BFAAD4" w14:textId="42E13404" w:rsidR="0099244D" w:rsidRPr="00467BA5" w:rsidRDefault="0099244D" w:rsidP="00C01F0A">
            <w:pPr>
              <w:spacing w:after="0" w:line="240" w:lineRule="auto"/>
              <w:rPr>
                <w:rFonts w:ascii="Calibri Light" w:hAnsi="Calibri Light" w:cs="Calibri Light"/>
                <w:b/>
                <w:bCs/>
                <w:color w:val="0070C0"/>
                <w:spacing w:val="-3"/>
              </w:rPr>
            </w:pPr>
            <w:r w:rsidRPr="00467BA5">
              <w:rPr>
                <w:rFonts w:ascii="Calibri Light" w:hAnsi="Calibri Light" w:cs="Calibri Light"/>
                <w:b/>
                <w:bCs/>
                <w:color w:val="0070C0"/>
                <w:spacing w:val="-3"/>
              </w:rPr>
              <w:t>17</w:t>
            </w:r>
          </w:p>
        </w:tc>
      </w:tr>
      <w:tr w:rsidR="0099244D" w:rsidRPr="00CD2585" w14:paraId="1B91F3D3" w14:textId="77777777" w:rsidTr="00EB1EA0">
        <w:trPr>
          <w:trHeight w:val="224"/>
        </w:trPr>
        <w:tc>
          <w:tcPr>
            <w:tcW w:w="2140" w:type="dxa"/>
            <w:tcBorders>
              <w:top w:val="nil"/>
              <w:left w:val="single" w:sz="8" w:space="0" w:color="auto"/>
              <w:bottom w:val="single" w:sz="8" w:space="0" w:color="auto"/>
              <w:right w:val="single" w:sz="8" w:space="0" w:color="auto"/>
            </w:tcBorders>
            <w:noWrap/>
            <w:vAlign w:val="bottom"/>
          </w:tcPr>
          <w:p w14:paraId="459C05D1" w14:textId="77777777" w:rsidR="0099244D" w:rsidRDefault="0099244D" w:rsidP="00C01F0A">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Octubre</w:t>
            </w:r>
          </w:p>
        </w:tc>
        <w:tc>
          <w:tcPr>
            <w:tcW w:w="1961" w:type="dxa"/>
            <w:tcBorders>
              <w:top w:val="nil"/>
              <w:left w:val="nil"/>
              <w:bottom w:val="single" w:sz="8" w:space="0" w:color="auto"/>
              <w:right w:val="single" w:sz="8" w:space="0" w:color="auto"/>
            </w:tcBorders>
            <w:noWrap/>
            <w:vAlign w:val="center"/>
          </w:tcPr>
          <w:p w14:paraId="0D980203" w14:textId="5616C43A" w:rsidR="0099244D" w:rsidRPr="00467BA5" w:rsidRDefault="0099244D" w:rsidP="00C01F0A">
            <w:pPr>
              <w:spacing w:after="0" w:line="240" w:lineRule="auto"/>
              <w:rPr>
                <w:rFonts w:ascii="Calibri Light" w:hAnsi="Calibri Light" w:cs="Calibri Light"/>
                <w:b/>
                <w:bCs/>
                <w:color w:val="0070C0"/>
                <w:spacing w:val="-3"/>
              </w:rPr>
            </w:pPr>
            <w:r w:rsidRPr="00467BA5">
              <w:rPr>
                <w:rFonts w:ascii="Calibri Light" w:hAnsi="Calibri Light" w:cs="Calibri Light"/>
                <w:b/>
                <w:bCs/>
                <w:color w:val="0070C0"/>
                <w:spacing w:val="-3"/>
              </w:rPr>
              <w:t>8, 15, 22 y 29</w:t>
            </w:r>
          </w:p>
        </w:tc>
      </w:tr>
      <w:tr w:rsidR="0099244D" w:rsidRPr="00CD2585" w14:paraId="0A976A8C" w14:textId="77777777" w:rsidTr="00EB1EA0">
        <w:trPr>
          <w:trHeight w:val="141"/>
        </w:trPr>
        <w:tc>
          <w:tcPr>
            <w:tcW w:w="2140" w:type="dxa"/>
            <w:tcBorders>
              <w:top w:val="nil"/>
              <w:left w:val="single" w:sz="8" w:space="0" w:color="auto"/>
              <w:bottom w:val="single" w:sz="8" w:space="0" w:color="auto"/>
              <w:right w:val="single" w:sz="8" w:space="0" w:color="auto"/>
            </w:tcBorders>
            <w:noWrap/>
            <w:vAlign w:val="bottom"/>
          </w:tcPr>
          <w:p w14:paraId="4943AB1C" w14:textId="77777777" w:rsidR="0099244D" w:rsidRPr="00CD2585" w:rsidRDefault="0099244D" w:rsidP="00C01F0A">
            <w:pPr>
              <w:spacing w:after="0" w:line="240" w:lineRule="auto"/>
              <w:rPr>
                <w:rFonts w:ascii="Calibri Light" w:eastAsia="Times New Roman" w:hAnsi="Calibri Light" w:cs="Calibri Light"/>
                <w:b/>
                <w:bCs/>
                <w:color w:val="000000"/>
                <w:lang w:eastAsia="es-ES"/>
              </w:rPr>
            </w:pPr>
            <w:r w:rsidRPr="00CD2585">
              <w:rPr>
                <w:rFonts w:ascii="Calibri Light" w:eastAsia="Times New Roman" w:hAnsi="Calibri Light" w:cs="Calibri Light"/>
                <w:b/>
                <w:bCs/>
                <w:color w:val="000000"/>
                <w:lang w:eastAsia="es-ES"/>
              </w:rPr>
              <w:t>Noviembre</w:t>
            </w:r>
          </w:p>
        </w:tc>
        <w:tc>
          <w:tcPr>
            <w:tcW w:w="1961" w:type="dxa"/>
            <w:tcBorders>
              <w:top w:val="nil"/>
              <w:left w:val="nil"/>
              <w:bottom w:val="single" w:sz="8" w:space="0" w:color="auto"/>
              <w:right w:val="single" w:sz="8" w:space="0" w:color="auto"/>
            </w:tcBorders>
            <w:noWrap/>
            <w:vAlign w:val="center"/>
          </w:tcPr>
          <w:p w14:paraId="4408399F" w14:textId="2A41B1D7" w:rsidR="0099244D" w:rsidRPr="00467BA5" w:rsidRDefault="002114D3" w:rsidP="00C01F0A">
            <w:pPr>
              <w:spacing w:after="0" w:line="240" w:lineRule="auto"/>
              <w:rPr>
                <w:rFonts w:ascii="Calibri Light" w:hAnsi="Calibri Light" w:cs="Calibri Light"/>
                <w:b/>
                <w:bCs/>
                <w:color w:val="4EA72E"/>
                <w:spacing w:val="-3"/>
              </w:rPr>
            </w:pPr>
            <w:r>
              <w:rPr>
                <w:rFonts w:ascii="Calibri Light" w:hAnsi="Calibri Light" w:cs="Calibri Light"/>
                <w:b/>
                <w:bCs/>
                <w:color w:val="4EA72E"/>
                <w:spacing w:val="-3"/>
              </w:rPr>
              <w:t xml:space="preserve">5, </w:t>
            </w:r>
            <w:r w:rsidR="0099244D" w:rsidRPr="00467BA5">
              <w:rPr>
                <w:rFonts w:ascii="Calibri Light" w:hAnsi="Calibri Light" w:cs="Calibri Light"/>
                <w:b/>
                <w:bCs/>
                <w:color w:val="4EA72E"/>
                <w:spacing w:val="-3"/>
              </w:rPr>
              <w:t>12, 19 y 26</w:t>
            </w:r>
          </w:p>
        </w:tc>
      </w:tr>
      <w:tr w:rsidR="0099244D" w:rsidRPr="00CD2585" w14:paraId="2AB1AE2E" w14:textId="77777777" w:rsidTr="00EB1EA0">
        <w:trPr>
          <w:trHeight w:val="180"/>
        </w:trPr>
        <w:tc>
          <w:tcPr>
            <w:tcW w:w="2140" w:type="dxa"/>
            <w:tcBorders>
              <w:top w:val="nil"/>
              <w:left w:val="single" w:sz="8" w:space="0" w:color="auto"/>
              <w:bottom w:val="single" w:sz="8" w:space="0" w:color="auto"/>
              <w:right w:val="single" w:sz="8" w:space="0" w:color="auto"/>
            </w:tcBorders>
            <w:noWrap/>
            <w:vAlign w:val="bottom"/>
          </w:tcPr>
          <w:p w14:paraId="6DDF31E8" w14:textId="77777777" w:rsidR="0099244D" w:rsidRPr="00CD2585" w:rsidRDefault="0099244D" w:rsidP="00C01F0A">
            <w:pPr>
              <w:spacing w:after="0" w:line="240" w:lineRule="auto"/>
              <w:rPr>
                <w:rFonts w:ascii="Calibri Light" w:eastAsia="Times New Roman" w:hAnsi="Calibri Light" w:cs="Calibri Light"/>
                <w:b/>
                <w:bCs/>
                <w:color w:val="000000"/>
                <w:lang w:eastAsia="es-ES"/>
              </w:rPr>
            </w:pPr>
            <w:r w:rsidRPr="00CD2585">
              <w:rPr>
                <w:rFonts w:ascii="Calibri Light" w:eastAsia="Times New Roman" w:hAnsi="Calibri Light" w:cs="Calibri Light"/>
                <w:b/>
                <w:bCs/>
                <w:color w:val="000000"/>
                <w:lang w:eastAsia="es-ES"/>
              </w:rPr>
              <w:t>Diciembre</w:t>
            </w:r>
          </w:p>
        </w:tc>
        <w:tc>
          <w:tcPr>
            <w:tcW w:w="1961" w:type="dxa"/>
            <w:tcBorders>
              <w:top w:val="nil"/>
              <w:left w:val="nil"/>
              <w:bottom w:val="single" w:sz="8" w:space="0" w:color="auto"/>
              <w:right w:val="single" w:sz="8" w:space="0" w:color="auto"/>
            </w:tcBorders>
            <w:noWrap/>
            <w:vAlign w:val="center"/>
          </w:tcPr>
          <w:p w14:paraId="268A8233" w14:textId="77777777" w:rsidR="0099244D" w:rsidRPr="00467BA5" w:rsidRDefault="0099244D" w:rsidP="00C01F0A">
            <w:pPr>
              <w:spacing w:after="0" w:line="240" w:lineRule="auto"/>
              <w:rPr>
                <w:rFonts w:ascii="Calibri Light" w:hAnsi="Calibri Light" w:cs="Calibri Light"/>
                <w:b/>
                <w:bCs/>
                <w:color w:val="4EA72E"/>
                <w:spacing w:val="-3"/>
              </w:rPr>
            </w:pPr>
            <w:r w:rsidRPr="00267840">
              <w:rPr>
                <w:rFonts w:ascii="Calibri Light" w:hAnsi="Calibri Light" w:cs="Calibri Light"/>
                <w:b/>
                <w:bCs/>
                <w:color w:val="000000"/>
                <w:spacing w:val="-3"/>
              </w:rPr>
              <w:t>3,</w:t>
            </w:r>
            <w:r w:rsidRPr="00467BA5">
              <w:rPr>
                <w:rFonts w:ascii="Calibri Light" w:hAnsi="Calibri Light" w:cs="Calibri Light"/>
                <w:b/>
                <w:bCs/>
                <w:color w:val="4EA72E"/>
                <w:spacing w:val="-3"/>
              </w:rPr>
              <w:t xml:space="preserve"> 10, 17, 23* y 30*</w:t>
            </w:r>
          </w:p>
        </w:tc>
      </w:tr>
      <w:tr w:rsidR="0099244D" w:rsidRPr="00CD2585" w14:paraId="5F35738C" w14:textId="77777777" w:rsidTr="00EB1EA0">
        <w:trPr>
          <w:trHeight w:val="60"/>
        </w:trPr>
        <w:tc>
          <w:tcPr>
            <w:tcW w:w="4101" w:type="dxa"/>
            <w:gridSpan w:val="2"/>
            <w:tcBorders>
              <w:top w:val="nil"/>
              <w:left w:val="single" w:sz="8" w:space="0" w:color="auto"/>
              <w:bottom w:val="nil"/>
              <w:right w:val="single" w:sz="8" w:space="0" w:color="000000"/>
            </w:tcBorders>
            <w:shd w:val="clear" w:color="auto" w:fill="8EAADB"/>
            <w:noWrap/>
            <w:vAlign w:val="bottom"/>
            <w:hideMark/>
          </w:tcPr>
          <w:p w14:paraId="7D73D168" w14:textId="77777777" w:rsidR="0099244D" w:rsidRPr="00CD2585" w:rsidRDefault="0099244D" w:rsidP="00C01F0A">
            <w:pPr>
              <w:spacing w:after="0" w:line="240" w:lineRule="auto"/>
              <w:jc w:val="center"/>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2027</w:t>
            </w:r>
          </w:p>
        </w:tc>
      </w:tr>
      <w:tr w:rsidR="0099244D" w:rsidRPr="00CD2585" w14:paraId="0D1F8AA5" w14:textId="77777777" w:rsidTr="00EB1EA0">
        <w:trPr>
          <w:trHeight w:val="60"/>
        </w:trPr>
        <w:tc>
          <w:tcPr>
            <w:tcW w:w="2140" w:type="dxa"/>
            <w:tcBorders>
              <w:top w:val="single" w:sz="8" w:space="0" w:color="auto"/>
              <w:left w:val="single" w:sz="8" w:space="0" w:color="auto"/>
              <w:bottom w:val="single" w:sz="4" w:space="0" w:color="auto"/>
              <w:right w:val="single" w:sz="8" w:space="0" w:color="auto"/>
            </w:tcBorders>
            <w:noWrap/>
            <w:vAlign w:val="bottom"/>
            <w:hideMark/>
          </w:tcPr>
          <w:p w14:paraId="209EA9F0" w14:textId="77777777" w:rsidR="0099244D" w:rsidRPr="00CD2585" w:rsidRDefault="0099244D" w:rsidP="00C01F0A">
            <w:pPr>
              <w:spacing w:after="0" w:line="240" w:lineRule="auto"/>
              <w:rPr>
                <w:rFonts w:ascii="Calibri Light" w:eastAsia="Times New Roman" w:hAnsi="Calibri Light" w:cs="Calibri Light"/>
                <w:b/>
                <w:bCs/>
                <w:color w:val="000000"/>
                <w:lang w:eastAsia="es-ES"/>
              </w:rPr>
            </w:pPr>
            <w:r w:rsidRPr="00CD2585">
              <w:rPr>
                <w:rFonts w:ascii="Calibri Light" w:eastAsia="Times New Roman" w:hAnsi="Calibri Light" w:cs="Calibri Light"/>
                <w:b/>
                <w:bCs/>
                <w:color w:val="000000"/>
                <w:lang w:eastAsia="es-ES"/>
              </w:rPr>
              <w:t>Enero</w:t>
            </w:r>
          </w:p>
        </w:tc>
        <w:tc>
          <w:tcPr>
            <w:tcW w:w="1961" w:type="dxa"/>
            <w:tcBorders>
              <w:top w:val="single" w:sz="8" w:space="0" w:color="auto"/>
              <w:left w:val="nil"/>
              <w:bottom w:val="single" w:sz="4" w:space="0" w:color="auto"/>
              <w:right w:val="single" w:sz="8" w:space="0" w:color="auto"/>
            </w:tcBorders>
            <w:noWrap/>
            <w:vAlign w:val="center"/>
          </w:tcPr>
          <w:p w14:paraId="01EA1B22" w14:textId="31E24728" w:rsidR="0099244D" w:rsidRPr="00467BA5" w:rsidRDefault="0099244D" w:rsidP="00C01F0A">
            <w:pPr>
              <w:spacing w:after="0" w:line="240" w:lineRule="auto"/>
              <w:rPr>
                <w:rFonts w:ascii="Calibri Light" w:hAnsi="Calibri Light" w:cs="Calibri Light"/>
                <w:b/>
                <w:bCs/>
                <w:color w:val="ED7D31"/>
              </w:rPr>
            </w:pPr>
            <w:r w:rsidRPr="00467BA5">
              <w:rPr>
                <w:rFonts w:ascii="Calibri Light" w:hAnsi="Calibri Light" w:cs="Calibri Light"/>
                <w:b/>
                <w:bCs/>
                <w:color w:val="ED7D31"/>
              </w:rPr>
              <w:t>14</w:t>
            </w:r>
            <w:r w:rsidR="00F52093">
              <w:rPr>
                <w:rFonts w:ascii="Calibri Light" w:hAnsi="Calibri Light" w:cs="Calibri Light"/>
                <w:b/>
                <w:bCs/>
                <w:color w:val="ED7D31"/>
              </w:rPr>
              <w:t xml:space="preserve"> y 2</w:t>
            </w:r>
            <w:r w:rsidRPr="00467BA5">
              <w:rPr>
                <w:rFonts w:ascii="Calibri Light" w:hAnsi="Calibri Light" w:cs="Calibri Light"/>
                <w:b/>
                <w:bCs/>
                <w:color w:val="ED7D31"/>
              </w:rPr>
              <w:t>8</w:t>
            </w:r>
          </w:p>
        </w:tc>
      </w:tr>
      <w:tr w:rsidR="0099244D" w:rsidRPr="00CD2585" w14:paraId="108B5245" w14:textId="77777777" w:rsidTr="00EB1EA0">
        <w:trPr>
          <w:trHeight w:val="175"/>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0E16A4A1" w14:textId="77777777" w:rsidR="0099244D" w:rsidRPr="00B4762B" w:rsidRDefault="0099244D" w:rsidP="00C01F0A">
            <w:pPr>
              <w:spacing w:after="0" w:line="240" w:lineRule="auto"/>
              <w:rPr>
                <w:rFonts w:ascii="Calibri Light" w:eastAsia="Times New Roman" w:hAnsi="Calibri Light" w:cs="Calibri Light"/>
                <w:b/>
                <w:bCs/>
                <w:color w:val="000000"/>
                <w:lang w:eastAsia="es-ES"/>
              </w:rPr>
            </w:pPr>
            <w:r w:rsidRPr="00B4762B">
              <w:rPr>
                <w:rFonts w:ascii="Calibri Light" w:eastAsia="Times New Roman" w:hAnsi="Calibri Light" w:cs="Calibri Light"/>
                <w:b/>
                <w:bCs/>
                <w:color w:val="000000"/>
                <w:lang w:eastAsia="es-ES"/>
              </w:rPr>
              <w:t>Febrero</w:t>
            </w:r>
          </w:p>
        </w:tc>
        <w:tc>
          <w:tcPr>
            <w:tcW w:w="1961" w:type="dxa"/>
            <w:tcBorders>
              <w:top w:val="single" w:sz="4" w:space="0" w:color="auto"/>
              <w:left w:val="single" w:sz="4" w:space="0" w:color="auto"/>
              <w:bottom w:val="single" w:sz="4" w:space="0" w:color="auto"/>
              <w:right w:val="single" w:sz="4" w:space="0" w:color="auto"/>
            </w:tcBorders>
            <w:noWrap/>
            <w:vAlign w:val="center"/>
          </w:tcPr>
          <w:p w14:paraId="15B65FF1" w14:textId="77777777" w:rsidR="0099244D" w:rsidRPr="00467BA5" w:rsidRDefault="0099244D" w:rsidP="00C01F0A">
            <w:pPr>
              <w:spacing w:after="0" w:line="240" w:lineRule="auto"/>
              <w:rPr>
                <w:rFonts w:ascii="Calibri Light" w:hAnsi="Calibri Light" w:cs="Calibri Light"/>
                <w:b/>
                <w:bCs/>
                <w:color w:val="ED7D31"/>
              </w:rPr>
            </w:pPr>
            <w:r w:rsidRPr="00467BA5">
              <w:rPr>
                <w:rFonts w:ascii="Calibri Light" w:hAnsi="Calibri Light" w:cs="Calibri Light"/>
                <w:b/>
                <w:bCs/>
                <w:color w:val="ED7D31"/>
              </w:rPr>
              <w:t>4, 11, 18 y 25</w:t>
            </w:r>
          </w:p>
        </w:tc>
      </w:tr>
      <w:tr w:rsidR="0099244D" w:rsidRPr="00CD2585" w14:paraId="0ACEFAF0" w14:textId="77777777" w:rsidTr="00EB1EA0">
        <w:trPr>
          <w:trHeight w:val="175"/>
        </w:trPr>
        <w:tc>
          <w:tcPr>
            <w:tcW w:w="2140" w:type="dxa"/>
            <w:tcBorders>
              <w:top w:val="single" w:sz="4" w:space="0" w:color="auto"/>
              <w:left w:val="single" w:sz="4" w:space="0" w:color="auto"/>
              <w:bottom w:val="single" w:sz="4" w:space="0" w:color="auto"/>
              <w:right w:val="single" w:sz="4" w:space="0" w:color="auto"/>
            </w:tcBorders>
            <w:noWrap/>
            <w:vAlign w:val="bottom"/>
          </w:tcPr>
          <w:p w14:paraId="4BDFD541" w14:textId="77777777" w:rsidR="0099244D" w:rsidRPr="00B4762B" w:rsidRDefault="0099244D" w:rsidP="00C01F0A">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Marzo</w:t>
            </w:r>
          </w:p>
        </w:tc>
        <w:tc>
          <w:tcPr>
            <w:tcW w:w="1961" w:type="dxa"/>
            <w:tcBorders>
              <w:top w:val="single" w:sz="4" w:space="0" w:color="auto"/>
              <w:left w:val="single" w:sz="4" w:space="0" w:color="auto"/>
              <w:bottom w:val="single" w:sz="4" w:space="0" w:color="auto"/>
              <w:right w:val="single" w:sz="4" w:space="0" w:color="auto"/>
            </w:tcBorders>
            <w:noWrap/>
            <w:vAlign w:val="center"/>
          </w:tcPr>
          <w:p w14:paraId="6504F8F0" w14:textId="77777777" w:rsidR="0099244D" w:rsidRPr="00B4762B" w:rsidRDefault="0099244D" w:rsidP="00C01F0A">
            <w:pPr>
              <w:spacing w:after="0" w:line="240" w:lineRule="auto"/>
              <w:rPr>
                <w:rFonts w:ascii="Calibri Light" w:eastAsia="Times New Roman" w:hAnsi="Calibri Light" w:cs="Calibri Light"/>
                <w:b/>
                <w:bCs/>
                <w:color w:val="00B050"/>
                <w:lang w:eastAsia="es-ES"/>
              </w:rPr>
            </w:pPr>
            <w:r w:rsidRPr="00467BA5">
              <w:rPr>
                <w:rFonts w:ascii="Calibri Light" w:hAnsi="Calibri Light" w:cs="Calibri Light"/>
                <w:b/>
                <w:bCs/>
                <w:color w:val="0070C0"/>
                <w:spacing w:val="-3"/>
              </w:rPr>
              <w:t>4, 11, 18 y 25</w:t>
            </w:r>
          </w:p>
        </w:tc>
      </w:tr>
    </w:tbl>
    <w:p w14:paraId="417D844E" w14:textId="77777777" w:rsidR="0099244D" w:rsidRPr="007E54ED" w:rsidRDefault="0099244D" w:rsidP="0099244D">
      <w:pPr>
        <w:pStyle w:val="Sinespaciado"/>
        <w:rPr>
          <w:rFonts w:ascii="Calibri Light" w:hAnsi="Calibri Light" w:cs="Calibri Light"/>
          <w:b/>
          <w:bCs/>
        </w:rPr>
      </w:pPr>
    </w:p>
    <w:p w14:paraId="07498A3E" w14:textId="77777777" w:rsidR="0099244D" w:rsidRDefault="0099244D" w:rsidP="0099244D">
      <w:pPr>
        <w:pStyle w:val="Sinespaciado"/>
        <w:jc w:val="center"/>
        <w:rPr>
          <w:rFonts w:ascii="Calibri Light" w:hAnsi="Calibri Light" w:cs="Calibri Light"/>
          <w:b/>
          <w:bCs/>
          <w:sz w:val="36"/>
          <w:szCs w:val="36"/>
          <w:lang w:val="es-MX"/>
        </w:rPr>
      </w:pPr>
    </w:p>
    <w:p w14:paraId="2B492133" w14:textId="77777777" w:rsidR="0099244D" w:rsidRDefault="0099244D" w:rsidP="0099244D">
      <w:pPr>
        <w:pStyle w:val="Sinespaciado"/>
        <w:jc w:val="center"/>
        <w:rPr>
          <w:rFonts w:ascii="Calibri Light" w:hAnsi="Calibri Light" w:cs="Calibri Light"/>
          <w:b/>
          <w:bCs/>
          <w:sz w:val="36"/>
          <w:szCs w:val="36"/>
          <w:lang w:val="es-MX"/>
        </w:rPr>
      </w:pPr>
    </w:p>
    <w:p w14:paraId="2F8B6F9B" w14:textId="77777777" w:rsidR="0099244D" w:rsidRDefault="0099244D" w:rsidP="0099244D">
      <w:pPr>
        <w:pStyle w:val="Sinespaciado"/>
        <w:jc w:val="center"/>
        <w:rPr>
          <w:rFonts w:ascii="Calibri Light" w:hAnsi="Calibri Light" w:cs="Calibri Light"/>
          <w:b/>
          <w:bCs/>
          <w:sz w:val="36"/>
          <w:szCs w:val="36"/>
          <w:lang w:val="es-MX"/>
        </w:rPr>
      </w:pPr>
    </w:p>
    <w:p w14:paraId="13454B21" w14:textId="77777777" w:rsidR="0099244D" w:rsidRDefault="0099244D" w:rsidP="0099244D">
      <w:pPr>
        <w:pStyle w:val="Sinespaciado"/>
        <w:jc w:val="center"/>
        <w:rPr>
          <w:rFonts w:ascii="Calibri Light" w:hAnsi="Calibri Light" w:cs="Calibri Light"/>
          <w:b/>
          <w:bCs/>
          <w:sz w:val="36"/>
          <w:szCs w:val="36"/>
          <w:lang w:val="es-MX"/>
        </w:rPr>
      </w:pPr>
    </w:p>
    <w:p w14:paraId="645FDED8" w14:textId="77777777" w:rsidR="0099244D" w:rsidRDefault="0099244D" w:rsidP="0099244D">
      <w:pPr>
        <w:spacing w:after="0"/>
        <w:rPr>
          <w:rFonts w:ascii="Calibri Light" w:hAnsi="Calibri Light" w:cs="Calibri Light"/>
          <w:b/>
          <w:bCs/>
        </w:rPr>
      </w:pPr>
    </w:p>
    <w:p w14:paraId="4CF4E49A" w14:textId="77777777" w:rsidR="0099244D" w:rsidRDefault="0099244D" w:rsidP="0099244D">
      <w:pPr>
        <w:pStyle w:val="Sinespaciado"/>
        <w:rPr>
          <w:rFonts w:ascii="Calibri Light" w:hAnsi="Calibri Light" w:cs="Calibri Light"/>
          <w:b/>
          <w:bCs/>
        </w:rPr>
      </w:pPr>
    </w:p>
    <w:p w14:paraId="69F2C381" w14:textId="77777777" w:rsidR="0099244D" w:rsidRDefault="0099244D" w:rsidP="0099244D">
      <w:pPr>
        <w:pStyle w:val="Sinespaciado"/>
        <w:rPr>
          <w:rFonts w:ascii="Calibri Light" w:hAnsi="Calibri Light" w:cs="Calibri Light"/>
          <w:b/>
          <w:bCs/>
        </w:rPr>
      </w:pPr>
    </w:p>
    <w:p w14:paraId="21432AB8" w14:textId="77777777" w:rsidR="0099244D" w:rsidRDefault="0099244D" w:rsidP="0099244D">
      <w:pPr>
        <w:pStyle w:val="Sinespaciado"/>
        <w:rPr>
          <w:rFonts w:ascii="Calibri Light" w:hAnsi="Calibri Light" w:cs="Calibri Light"/>
          <w:b/>
          <w:bCs/>
        </w:rPr>
      </w:pPr>
    </w:p>
    <w:p w14:paraId="28CA9C2D" w14:textId="77777777" w:rsidR="0099244D" w:rsidRDefault="0099244D" w:rsidP="0099244D">
      <w:pPr>
        <w:pStyle w:val="Sinespaciado"/>
        <w:rPr>
          <w:rFonts w:ascii="Calibri Light" w:hAnsi="Calibri Light" w:cs="Calibri Light"/>
          <w:b/>
          <w:bCs/>
        </w:rPr>
      </w:pPr>
    </w:p>
    <w:p w14:paraId="7FD64130" w14:textId="77777777" w:rsidR="0099244D" w:rsidRDefault="0099244D" w:rsidP="0099244D">
      <w:pPr>
        <w:pStyle w:val="Sinespaciado"/>
        <w:rPr>
          <w:rFonts w:ascii="Calibri Light" w:hAnsi="Calibri Light" w:cs="Calibri Light"/>
          <w:b/>
          <w:bCs/>
        </w:rPr>
      </w:pPr>
    </w:p>
    <w:p w14:paraId="598FBC48" w14:textId="77777777" w:rsidR="0099244D" w:rsidRDefault="0099244D" w:rsidP="0099244D">
      <w:pPr>
        <w:pStyle w:val="Sinespaciado"/>
        <w:rPr>
          <w:rFonts w:ascii="Calibri Light" w:hAnsi="Calibri Light" w:cs="Calibri Light"/>
          <w:b/>
          <w:bCs/>
        </w:rPr>
      </w:pPr>
    </w:p>
    <w:p w14:paraId="7A36FB15" w14:textId="3ACB5FB6" w:rsidR="0099244D" w:rsidRDefault="0099244D" w:rsidP="0099244D">
      <w:pPr>
        <w:pStyle w:val="Sinespaciado"/>
        <w:rPr>
          <w:rFonts w:ascii="Calibri Light" w:hAnsi="Calibri Light" w:cs="Calibri Light"/>
          <w:b/>
          <w:bCs/>
        </w:rPr>
      </w:pPr>
      <w:r>
        <w:rPr>
          <w:rFonts w:ascii="Calibri Light" w:hAnsi="Calibri Light" w:cs="Calibri Light"/>
          <w:b/>
          <w:bCs/>
        </w:rPr>
        <w:t>*Opera los miércoles</w:t>
      </w:r>
    </w:p>
    <w:p w14:paraId="22098A0E" w14:textId="77777777" w:rsidR="0099244D" w:rsidRPr="0099244D" w:rsidRDefault="0099244D" w:rsidP="0099244D">
      <w:pPr>
        <w:pStyle w:val="Sinespaciado"/>
        <w:jc w:val="both"/>
        <w:rPr>
          <w:rFonts w:ascii="Calibri Light" w:hAnsi="Calibri Light" w:cs="Calibri Light"/>
        </w:rPr>
      </w:pPr>
    </w:p>
    <w:p w14:paraId="362A2D23" w14:textId="77777777" w:rsidR="0099244D" w:rsidRPr="0099219D" w:rsidRDefault="0099244D" w:rsidP="0099244D">
      <w:pPr>
        <w:pStyle w:val="Sinespaciado"/>
        <w:rPr>
          <w:rFonts w:ascii="Calibri Light" w:hAnsi="Calibri Light" w:cs="Calibri Light"/>
          <w:b/>
          <w:bCs/>
        </w:rPr>
      </w:pPr>
      <w:r w:rsidRPr="0099219D">
        <w:rPr>
          <w:rFonts w:ascii="Calibri Light" w:hAnsi="Calibri Light" w:cs="Calibri Light"/>
          <w:b/>
          <w:bCs/>
        </w:rPr>
        <w:t>Servicios incluidos:</w:t>
      </w:r>
    </w:p>
    <w:p w14:paraId="0B126CE9" w14:textId="77777777" w:rsidR="0099244D" w:rsidRPr="0099219D" w:rsidRDefault="0099244D" w:rsidP="0099244D">
      <w:pPr>
        <w:pStyle w:val="Sinespaciado"/>
        <w:numPr>
          <w:ilvl w:val="0"/>
          <w:numId w:val="37"/>
        </w:numPr>
        <w:rPr>
          <w:rFonts w:ascii="Calibri Light" w:hAnsi="Calibri Light" w:cs="Calibri Light"/>
        </w:rPr>
      </w:pPr>
      <w:r w:rsidRPr="0099219D">
        <w:rPr>
          <w:rFonts w:ascii="Calibri Light" w:hAnsi="Calibri Light" w:cs="Calibri Light"/>
        </w:rPr>
        <w:t>Traslado aeropuerto / hotel</w:t>
      </w:r>
      <w:r>
        <w:rPr>
          <w:rFonts w:ascii="Calibri Light" w:hAnsi="Calibri Light" w:cs="Calibri Light"/>
        </w:rPr>
        <w:t>.</w:t>
      </w:r>
    </w:p>
    <w:p w14:paraId="5CE8EE46" w14:textId="77777777" w:rsidR="0099244D" w:rsidRPr="0099219D" w:rsidRDefault="0099244D" w:rsidP="0099244D">
      <w:pPr>
        <w:pStyle w:val="Sinespaciado"/>
        <w:numPr>
          <w:ilvl w:val="0"/>
          <w:numId w:val="37"/>
        </w:numPr>
        <w:rPr>
          <w:rFonts w:ascii="Calibri Light" w:hAnsi="Calibri Light" w:cs="Calibri Light"/>
        </w:rPr>
      </w:pPr>
      <w:r w:rsidRPr="0099219D">
        <w:rPr>
          <w:rFonts w:ascii="Calibri Light" w:hAnsi="Calibri Light" w:cs="Calibri Light"/>
        </w:rPr>
        <w:t xml:space="preserve">Guía acompañante durante todo el recorrido. </w:t>
      </w:r>
    </w:p>
    <w:p w14:paraId="6F09E624" w14:textId="77777777" w:rsidR="0099244D" w:rsidRPr="0099219D" w:rsidRDefault="0099244D" w:rsidP="0099244D">
      <w:pPr>
        <w:pStyle w:val="Sinespaciado"/>
        <w:numPr>
          <w:ilvl w:val="0"/>
          <w:numId w:val="37"/>
        </w:numPr>
        <w:rPr>
          <w:rFonts w:ascii="Calibri Light" w:hAnsi="Calibri Light" w:cs="Calibri Light"/>
        </w:rPr>
      </w:pPr>
      <w:r w:rsidRPr="0099219D">
        <w:rPr>
          <w:rFonts w:ascii="Calibri Light" w:hAnsi="Calibri Light" w:cs="Calibri Light"/>
        </w:rPr>
        <w:t xml:space="preserve">Desayuno diario. </w:t>
      </w:r>
    </w:p>
    <w:p w14:paraId="69CEF6CD" w14:textId="77777777" w:rsidR="0099244D" w:rsidRPr="0099219D" w:rsidRDefault="0099244D" w:rsidP="0099244D">
      <w:pPr>
        <w:pStyle w:val="Sinespaciado"/>
        <w:numPr>
          <w:ilvl w:val="0"/>
          <w:numId w:val="37"/>
        </w:numPr>
        <w:rPr>
          <w:rFonts w:ascii="Calibri Light" w:hAnsi="Calibri Light" w:cs="Calibri Light"/>
        </w:rPr>
      </w:pPr>
      <w:r w:rsidRPr="0099219D">
        <w:rPr>
          <w:rFonts w:ascii="Calibri Light" w:hAnsi="Calibri Light" w:cs="Calibri Light"/>
        </w:rPr>
        <w:t>Visitas en Madrid, París, Florencia y Roma</w:t>
      </w:r>
      <w:r>
        <w:rPr>
          <w:rFonts w:ascii="Calibri Light" w:hAnsi="Calibri Light" w:cs="Calibri Light"/>
        </w:rPr>
        <w:t xml:space="preserve"> con expertos guías locales.</w:t>
      </w:r>
    </w:p>
    <w:p w14:paraId="43DEFCE6" w14:textId="77777777" w:rsidR="0099244D" w:rsidRPr="0099219D" w:rsidRDefault="0099244D" w:rsidP="0099244D">
      <w:pPr>
        <w:pStyle w:val="Sinespaciado"/>
        <w:numPr>
          <w:ilvl w:val="0"/>
          <w:numId w:val="37"/>
        </w:numPr>
        <w:rPr>
          <w:rFonts w:ascii="Calibri Light" w:hAnsi="Calibri Light" w:cs="Calibri Light"/>
        </w:rPr>
      </w:pPr>
      <w:r w:rsidRPr="0099219D">
        <w:rPr>
          <w:rFonts w:ascii="Calibri Light" w:hAnsi="Calibri Light" w:cs="Calibri Light"/>
        </w:rPr>
        <w:t xml:space="preserve">Audioguía. </w:t>
      </w:r>
    </w:p>
    <w:p w14:paraId="5C98E902" w14:textId="77777777" w:rsidR="0099244D" w:rsidRPr="0099219D" w:rsidRDefault="0099244D" w:rsidP="0099244D">
      <w:pPr>
        <w:pStyle w:val="Sinespaciado"/>
        <w:numPr>
          <w:ilvl w:val="0"/>
          <w:numId w:val="37"/>
        </w:numPr>
        <w:rPr>
          <w:rFonts w:ascii="Calibri Light" w:hAnsi="Calibri Light" w:cs="Calibri Light"/>
        </w:rPr>
      </w:pPr>
      <w:r w:rsidRPr="0099219D">
        <w:rPr>
          <w:rFonts w:ascii="Calibri Light" w:hAnsi="Calibri Light" w:cs="Calibri Light"/>
        </w:rPr>
        <w:t xml:space="preserve">Autocar de lujo. </w:t>
      </w:r>
    </w:p>
    <w:p w14:paraId="712FC951" w14:textId="77777777" w:rsidR="0099244D" w:rsidRPr="0099219D" w:rsidRDefault="0099244D" w:rsidP="0099244D">
      <w:pPr>
        <w:pStyle w:val="Sinespaciado"/>
        <w:numPr>
          <w:ilvl w:val="0"/>
          <w:numId w:val="37"/>
        </w:numPr>
        <w:rPr>
          <w:rFonts w:ascii="Calibri Light" w:hAnsi="Calibri Light" w:cs="Calibri Light"/>
        </w:rPr>
      </w:pPr>
      <w:r w:rsidRPr="0099219D">
        <w:rPr>
          <w:rFonts w:ascii="Calibri Light" w:hAnsi="Calibri Light" w:cs="Calibri Light"/>
        </w:rPr>
        <w:t>Seguro turístico.</w:t>
      </w:r>
    </w:p>
    <w:p w14:paraId="514B0F3A" w14:textId="77777777" w:rsidR="0099244D" w:rsidRPr="0099219D" w:rsidRDefault="0099244D" w:rsidP="0099244D">
      <w:pPr>
        <w:pStyle w:val="Sinespaciado"/>
        <w:jc w:val="both"/>
        <w:rPr>
          <w:rFonts w:ascii="Calibri Light" w:hAnsi="Calibri Light" w:cs="Calibri Light"/>
        </w:rPr>
      </w:pPr>
    </w:p>
    <w:p w14:paraId="70CA34C5" w14:textId="77777777" w:rsidR="0099244D" w:rsidRPr="0099219D" w:rsidRDefault="0099244D" w:rsidP="0099244D">
      <w:pPr>
        <w:pStyle w:val="Sinespaciado"/>
        <w:rPr>
          <w:rFonts w:ascii="Calibri Light" w:hAnsi="Calibri Light" w:cs="Calibri Light"/>
          <w:b/>
          <w:bCs/>
        </w:rPr>
      </w:pPr>
      <w:r w:rsidRPr="0099219D">
        <w:rPr>
          <w:rFonts w:ascii="Calibri Light" w:hAnsi="Calibri Light" w:cs="Calibri Light"/>
          <w:b/>
          <w:bCs/>
        </w:rPr>
        <w:t>Servicios no incluidos:</w:t>
      </w:r>
    </w:p>
    <w:p w14:paraId="18575BAF" w14:textId="77777777" w:rsidR="0099244D" w:rsidRPr="0099219D" w:rsidRDefault="0099244D" w:rsidP="0099244D">
      <w:pPr>
        <w:pStyle w:val="Sinespaciado"/>
        <w:numPr>
          <w:ilvl w:val="0"/>
          <w:numId w:val="38"/>
        </w:numPr>
        <w:rPr>
          <w:rFonts w:ascii="Calibri Light" w:hAnsi="Calibri Light" w:cs="Calibri Light"/>
        </w:rPr>
      </w:pPr>
      <w:r w:rsidRPr="0099219D">
        <w:rPr>
          <w:rFonts w:ascii="Calibri Light" w:hAnsi="Calibri Light" w:cs="Calibri Light"/>
        </w:rPr>
        <w:t>Boleto aéreo.</w:t>
      </w:r>
    </w:p>
    <w:p w14:paraId="6A6514A0" w14:textId="77777777" w:rsidR="0099244D" w:rsidRDefault="0099244D" w:rsidP="0099244D">
      <w:pPr>
        <w:pStyle w:val="Sinespaciado"/>
        <w:numPr>
          <w:ilvl w:val="0"/>
          <w:numId w:val="38"/>
        </w:numPr>
        <w:rPr>
          <w:rFonts w:ascii="Calibri Light" w:hAnsi="Calibri Light" w:cs="Calibri Light"/>
        </w:rPr>
      </w:pPr>
      <w:r w:rsidRPr="0099219D">
        <w:rPr>
          <w:rFonts w:ascii="Calibri Light" w:hAnsi="Calibri Light" w:cs="Calibri Light"/>
        </w:rPr>
        <w:t>Cualquier gasto o servicio no detallado.</w:t>
      </w:r>
    </w:p>
    <w:p w14:paraId="3D8692B9" w14:textId="77A8D5BA" w:rsidR="00663B27" w:rsidRPr="0099219D" w:rsidRDefault="00663B27" w:rsidP="0099244D">
      <w:pPr>
        <w:pStyle w:val="Sinespaciado"/>
        <w:numPr>
          <w:ilvl w:val="0"/>
          <w:numId w:val="38"/>
        </w:numPr>
        <w:rPr>
          <w:rFonts w:ascii="Calibri Light" w:hAnsi="Calibri Light" w:cs="Calibri Light"/>
        </w:rPr>
      </w:pPr>
      <w:r>
        <w:rPr>
          <w:rFonts w:ascii="Calibri Light" w:hAnsi="Calibri Light" w:cs="Calibri Light"/>
        </w:rPr>
        <w:t>Traslado de salida.</w:t>
      </w:r>
    </w:p>
    <w:p w14:paraId="42D525FA" w14:textId="77777777" w:rsidR="0099244D" w:rsidRPr="0099219D" w:rsidRDefault="0099244D" w:rsidP="0099244D">
      <w:pPr>
        <w:pStyle w:val="Sinespaciado"/>
        <w:numPr>
          <w:ilvl w:val="0"/>
          <w:numId w:val="38"/>
        </w:numPr>
        <w:rPr>
          <w:rFonts w:ascii="Calibri Light" w:hAnsi="Calibri Light" w:cs="Calibri Light"/>
        </w:rPr>
      </w:pPr>
      <w:r w:rsidRPr="0099219D">
        <w:rPr>
          <w:rFonts w:ascii="Calibri Light" w:hAnsi="Calibri Light" w:cs="Calibri Light"/>
        </w:rPr>
        <w:t>Gastos personales.</w:t>
      </w:r>
    </w:p>
    <w:p w14:paraId="061EB839" w14:textId="77777777" w:rsidR="0099244D" w:rsidRPr="0099219D" w:rsidRDefault="0099244D" w:rsidP="0099244D">
      <w:pPr>
        <w:pStyle w:val="Sinespaciado"/>
        <w:numPr>
          <w:ilvl w:val="0"/>
          <w:numId w:val="38"/>
        </w:numPr>
        <w:rPr>
          <w:rFonts w:ascii="Calibri Light" w:hAnsi="Calibri Light" w:cs="Calibri Light"/>
        </w:rPr>
      </w:pPr>
      <w:r w:rsidRPr="0099219D">
        <w:rPr>
          <w:rFonts w:ascii="Calibri Light" w:hAnsi="Calibri Light" w:cs="Calibri Light"/>
        </w:rPr>
        <w:t>Servicio de maleteros.</w:t>
      </w:r>
    </w:p>
    <w:p w14:paraId="638E125C" w14:textId="77777777" w:rsidR="0099244D" w:rsidRPr="0099219D" w:rsidRDefault="0099244D" w:rsidP="0099244D">
      <w:pPr>
        <w:pStyle w:val="Sinespaciado"/>
        <w:numPr>
          <w:ilvl w:val="0"/>
          <w:numId w:val="38"/>
        </w:numPr>
        <w:rPr>
          <w:rFonts w:ascii="Calibri Light" w:hAnsi="Calibri Light" w:cs="Calibri Light"/>
        </w:rPr>
      </w:pPr>
      <w:r w:rsidRPr="0099219D">
        <w:rPr>
          <w:rFonts w:ascii="Calibri Light" w:hAnsi="Calibri Light" w:cs="Calibri Light"/>
        </w:rPr>
        <w:t>Propinas a guías y conductores.</w:t>
      </w:r>
    </w:p>
    <w:p w14:paraId="5C634157" w14:textId="77777777" w:rsidR="0099244D" w:rsidRPr="0099219D" w:rsidRDefault="0099244D" w:rsidP="0099244D">
      <w:pPr>
        <w:pStyle w:val="Sinespaciado"/>
        <w:numPr>
          <w:ilvl w:val="0"/>
          <w:numId w:val="38"/>
        </w:numPr>
        <w:rPr>
          <w:rFonts w:ascii="Calibri Light" w:hAnsi="Calibri Light" w:cs="Calibri Light"/>
        </w:rPr>
      </w:pPr>
      <w:r w:rsidRPr="0099219D">
        <w:rPr>
          <w:rFonts w:ascii="Calibri Light" w:hAnsi="Calibri Light" w:cs="Calibri Light"/>
        </w:rPr>
        <w:t>Excursiones opcionales.</w:t>
      </w:r>
    </w:p>
    <w:p w14:paraId="66CE925A" w14:textId="77777777" w:rsidR="0099244D" w:rsidRPr="0099219D" w:rsidRDefault="0099244D" w:rsidP="0099244D">
      <w:pPr>
        <w:pStyle w:val="Sinespaciado"/>
        <w:numPr>
          <w:ilvl w:val="0"/>
          <w:numId w:val="38"/>
        </w:numPr>
        <w:rPr>
          <w:rFonts w:ascii="Calibri Light" w:hAnsi="Calibri Light" w:cs="Calibri Light"/>
        </w:rPr>
      </w:pPr>
      <w:r w:rsidRPr="0099219D">
        <w:rPr>
          <w:rFonts w:ascii="Calibri Light" w:hAnsi="Calibri Light" w:cs="Calibri Light"/>
        </w:rPr>
        <w:t>Tarjeta de asistencia médica.</w:t>
      </w:r>
    </w:p>
    <w:p w14:paraId="1DD1682E" w14:textId="77777777" w:rsidR="0099244D" w:rsidRPr="0099219D" w:rsidRDefault="0099244D" w:rsidP="0099244D">
      <w:pPr>
        <w:pStyle w:val="Sinespaciado"/>
        <w:jc w:val="both"/>
        <w:rPr>
          <w:rFonts w:ascii="Calibri Light" w:hAnsi="Calibri Light" w:cs="Calibri Light"/>
        </w:rPr>
      </w:pPr>
    </w:p>
    <w:p w14:paraId="05966C41" w14:textId="77777777" w:rsidR="0099244D" w:rsidRPr="0099219D" w:rsidRDefault="0099244D" w:rsidP="0099244D">
      <w:pPr>
        <w:pStyle w:val="Sinespaciado"/>
        <w:jc w:val="both"/>
        <w:rPr>
          <w:rFonts w:ascii="Calibri Light" w:hAnsi="Calibri Light" w:cs="Calibri Light"/>
        </w:rPr>
      </w:pPr>
    </w:p>
    <w:p w14:paraId="76C3AE49" w14:textId="77777777" w:rsidR="0099244D" w:rsidRPr="0099219D" w:rsidRDefault="0099244D" w:rsidP="0099244D">
      <w:pPr>
        <w:rPr>
          <w:rFonts w:ascii="Calibri Light" w:hAnsi="Calibri Light" w:cs="Calibri Light"/>
          <w:b/>
          <w:bCs/>
          <w:sz w:val="24"/>
          <w:szCs w:val="24"/>
          <w:u w:val="single"/>
        </w:rPr>
      </w:pPr>
      <w:r w:rsidRPr="0099219D">
        <w:rPr>
          <w:rFonts w:ascii="Calibri Light" w:hAnsi="Calibri Light" w:cs="Calibri Light"/>
          <w:b/>
          <w:bCs/>
          <w:u w:val="single"/>
        </w:rPr>
        <w:t>in</w:t>
      </w:r>
      <w:r w:rsidRPr="0099219D">
        <w:rPr>
          <w:rFonts w:ascii="Calibri Light" w:hAnsi="Calibri Light" w:cs="Calibri Light"/>
          <w:b/>
          <w:bCs/>
          <w:sz w:val="24"/>
          <w:szCs w:val="24"/>
          <w:u w:val="single"/>
        </w:rPr>
        <w:t>formación adicional:</w:t>
      </w:r>
    </w:p>
    <w:tbl>
      <w:tblPr>
        <w:tblpPr w:leftFromText="141" w:rightFromText="141" w:vertAnchor="text" w:horzAnchor="margin" w:tblpXSpec="center" w:tblpY="225"/>
        <w:tblOverlap w:val="never"/>
        <w:tblW w:w="7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1"/>
        <w:gridCol w:w="1704"/>
      </w:tblGrid>
      <w:tr w:rsidR="0099244D" w:rsidRPr="003649C5" w14:paraId="07D10D56" w14:textId="77777777" w:rsidTr="003649C5">
        <w:trPr>
          <w:trHeight w:val="285"/>
        </w:trPr>
        <w:tc>
          <w:tcPr>
            <w:tcW w:w="7225" w:type="dxa"/>
            <w:gridSpan w:val="2"/>
            <w:shd w:val="clear" w:color="auto" w:fill="B4C5E7"/>
          </w:tcPr>
          <w:p w14:paraId="4C021AF5" w14:textId="269AE476" w:rsidR="0099244D" w:rsidRPr="003649C5" w:rsidRDefault="0099244D" w:rsidP="003649C5">
            <w:pPr>
              <w:pStyle w:val="Sinespaciado"/>
              <w:jc w:val="center"/>
              <w:rPr>
                <w:rFonts w:ascii="Calibri Light" w:hAnsi="Calibri Light" w:cs="Calibri Light"/>
                <w:b/>
                <w:bCs/>
              </w:rPr>
            </w:pPr>
            <w:r w:rsidRPr="003649C5">
              <w:rPr>
                <w:rFonts w:ascii="Calibri Light" w:hAnsi="Calibri Light" w:cs="Calibri Light"/>
                <w:b/>
                <w:bCs/>
              </w:rPr>
              <w:t xml:space="preserve">Precio Opcional del traslado hotel /aeropuerto en </w:t>
            </w:r>
            <w:r w:rsidR="00722C51" w:rsidRPr="003649C5">
              <w:rPr>
                <w:rFonts w:ascii="Calibri Light" w:hAnsi="Calibri Light" w:cs="Calibri Light"/>
                <w:b/>
                <w:bCs/>
              </w:rPr>
              <w:t>Paris</w:t>
            </w:r>
          </w:p>
        </w:tc>
      </w:tr>
      <w:tr w:rsidR="0099244D" w:rsidRPr="003649C5" w14:paraId="0D3EE649" w14:textId="77777777" w:rsidTr="003649C5">
        <w:trPr>
          <w:trHeight w:val="285"/>
        </w:trPr>
        <w:tc>
          <w:tcPr>
            <w:tcW w:w="5521" w:type="dxa"/>
          </w:tcPr>
          <w:p w14:paraId="79F95808" w14:textId="77777777" w:rsidR="0099244D" w:rsidRPr="003649C5" w:rsidRDefault="0099244D" w:rsidP="003649C5">
            <w:pPr>
              <w:pStyle w:val="Sinespaciado"/>
              <w:rPr>
                <w:rFonts w:ascii="Calibri Light" w:hAnsi="Calibri Light" w:cs="Calibri Light"/>
              </w:rPr>
            </w:pPr>
            <w:r w:rsidRPr="003649C5">
              <w:rPr>
                <w:rFonts w:ascii="Calibri Light" w:hAnsi="Calibri Light" w:cs="Calibri Light"/>
              </w:rPr>
              <w:t>Precio por persona viajando sola</w:t>
            </w:r>
          </w:p>
        </w:tc>
        <w:tc>
          <w:tcPr>
            <w:tcW w:w="1704" w:type="dxa"/>
          </w:tcPr>
          <w:p w14:paraId="6DB32928" w14:textId="700E2882" w:rsidR="0099244D" w:rsidRPr="003649C5" w:rsidRDefault="0099244D" w:rsidP="003649C5">
            <w:pPr>
              <w:pStyle w:val="Sinespaciado"/>
              <w:rPr>
                <w:rFonts w:ascii="Calibri Light" w:hAnsi="Calibri Light" w:cs="Calibri Light"/>
              </w:rPr>
            </w:pPr>
            <w:r w:rsidRPr="003649C5">
              <w:rPr>
                <w:rFonts w:ascii="Calibri Light" w:hAnsi="Calibri Light" w:cs="Calibri Light"/>
              </w:rPr>
              <w:t>USD 1</w:t>
            </w:r>
            <w:r w:rsidR="003649C5">
              <w:rPr>
                <w:rFonts w:ascii="Calibri Light" w:hAnsi="Calibri Light" w:cs="Calibri Light"/>
              </w:rPr>
              <w:t>8</w:t>
            </w:r>
            <w:r w:rsidR="00722C51" w:rsidRPr="003649C5">
              <w:rPr>
                <w:rFonts w:ascii="Calibri Light" w:hAnsi="Calibri Light" w:cs="Calibri Light"/>
              </w:rPr>
              <w:t>0</w:t>
            </w:r>
          </w:p>
        </w:tc>
      </w:tr>
      <w:tr w:rsidR="0099244D" w:rsidRPr="003649C5" w14:paraId="1CAF9F0F" w14:textId="77777777" w:rsidTr="003649C5">
        <w:trPr>
          <w:trHeight w:val="285"/>
        </w:trPr>
        <w:tc>
          <w:tcPr>
            <w:tcW w:w="5521" w:type="dxa"/>
          </w:tcPr>
          <w:p w14:paraId="411530A6" w14:textId="77777777" w:rsidR="0099244D" w:rsidRPr="003649C5" w:rsidRDefault="0099244D" w:rsidP="003649C5">
            <w:pPr>
              <w:pStyle w:val="Sinespaciado"/>
              <w:rPr>
                <w:rFonts w:ascii="Calibri Light" w:hAnsi="Calibri Light" w:cs="Calibri Light"/>
              </w:rPr>
            </w:pPr>
            <w:r w:rsidRPr="003649C5">
              <w:rPr>
                <w:rFonts w:ascii="Calibri Light" w:hAnsi="Calibri Light" w:cs="Calibri Light"/>
              </w:rPr>
              <w:t>Precio por persona (adulto o niño, mínimo 2 pasajeros)</w:t>
            </w:r>
          </w:p>
        </w:tc>
        <w:tc>
          <w:tcPr>
            <w:tcW w:w="1704" w:type="dxa"/>
          </w:tcPr>
          <w:p w14:paraId="64F817A2" w14:textId="7951D5DE" w:rsidR="0099244D" w:rsidRPr="003649C5" w:rsidRDefault="0099244D" w:rsidP="003649C5">
            <w:pPr>
              <w:pStyle w:val="Sinespaciado"/>
              <w:rPr>
                <w:rFonts w:ascii="Calibri Light" w:hAnsi="Calibri Light" w:cs="Calibri Light"/>
              </w:rPr>
            </w:pPr>
            <w:r w:rsidRPr="003649C5">
              <w:rPr>
                <w:rFonts w:ascii="Calibri Light" w:hAnsi="Calibri Light" w:cs="Calibri Light"/>
              </w:rPr>
              <w:t xml:space="preserve">USD </w:t>
            </w:r>
            <w:r w:rsidR="003649C5">
              <w:rPr>
                <w:rFonts w:ascii="Calibri Light" w:hAnsi="Calibri Light" w:cs="Calibri Light"/>
              </w:rPr>
              <w:t>90</w:t>
            </w:r>
          </w:p>
        </w:tc>
      </w:tr>
    </w:tbl>
    <w:p w14:paraId="4589975E" w14:textId="77777777" w:rsidR="0099244D" w:rsidRDefault="0099244D" w:rsidP="0099244D">
      <w:pPr>
        <w:pStyle w:val="Sinespaciado"/>
        <w:jc w:val="both"/>
        <w:rPr>
          <w:rFonts w:ascii="Calibri Light" w:hAnsi="Calibri Light" w:cs="Calibri Light"/>
        </w:rPr>
      </w:pPr>
    </w:p>
    <w:p w14:paraId="4D47BDC5" w14:textId="77777777" w:rsidR="003649C5" w:rsidRDefault="003649C5" w:rsidP="0099244D">
      <w:pPr>
        <w:pStyle w:val="Sinespaciado"/>
        <w:jc w:val="both"/>
        <w:rPr>
          <w:rFonts w:ascii="Calibri Light" w:hAnsi="Calibri Light" w:cs="Calibri Light"/>
        </w:rPr>
      </w:pPr>
    </w:p>
    <w:p w14:paraId="6D658DB2" w14:textId="77777777" w:rsidR="003649C5" w:rsidRDefault="003649C5" w:rsidP="0099244D">
      <w:pPr>
        <w:pStyle w:val="Sinespaciado"/>
        <w:jc w:val="both"/>
        <w:rPr>
          <w:rFonts w:ascii="Calibri Light" w:hAnsi="Calibri Light" w:cs="Calibri Light"/>
        </w:rPr>
      </w:pPr>
    </w:p>
    <w:p w14:paraId="6CAC6AB3" w14:textId="77777777" w:rsidR="003649C5" w:rsidRDefault="003649C5" w:rsidP="0099244D">
      <w:pPr>
        <w:pStyle w:val="Sinespaciado"/>
        <w:jc w:val="both"/>
        <w:rPr>
          <w:rFonts w:ascii="Calibri Light" w:hAnsi="Calibri Light" w:cs="Calibri Light"/>
        </w:rPr>
      </w:pPr>
    </w:p>
    <w:p w14:paraId="15BA0799" w14:textId="77777777" w:rsidR="003649C5" w:rsidRDefault="003649C5" w:rsidP="0099244D">
      <w:pPr>
        <w:pStyle w:val="Sinespaciado"/>
        <w:jc w:val="both"/>
        <w:rPr>
          <w:rFonts w:ascii="Calibri Light" w:hAnsi="Calibri Light" w:cs="Calibri Light"/>
        </w:rPr>
      </w:pPr>
    </w:p>
    <w:p w14:paraId="6ECE1657" w14:textId="77777777" w:rsidR="00C01F0A" w:rsidRDefault="00C01F0A" w:rsidP="0099244D">
      <w:pPr>
        <w:pStyle w:val="Sinespaciado"/>
        <w:jc w:val="both"/>
        <w:rPr>
          <w:rFonts w:ascii="Calibri Light" w:hAnsi="Calibri Light" w:cs="Calibri Light"/>
        </w:rPr>
      </w:pPr>
    </w:p>
    <w:p w14:paraId="5E2D22BD" w14:textId="77777777" w:rsidR="00C01F0A" w:rsidRDefault="00C01F0A" w:rsidP="0099244D">
      <w:pPr>
        <w:pStyle w:val="Sinespaciado"/>
        <w:jc w:val="both"/>
        <w:rPr>
          <w:rFonts w:ascii="Calibri Light" w:hAnsi="Calibri Light" w:cs="Calibri Light"/>
        </w:rPr>
      </w:pPr>
    </w:p>
    <w:p w14:paraId="42B10551" w14:textId="77777777" w:rsidR="003649C5" w:rsidRDefault="003649C5" w:rsidP="0099244D">
      <w:pPr>
        <w:pStyle w:val="Sinespaciado"/>
        <w:jc w:val="both"/>
        <w:rPr>
          <w:rFonts w:ascii="Calibri Light" w:hAnsi="Calibri Light" w:cs="Calibri Light"/>
        </w:rPr>
      </w:pPr>
    </w:p>
    <w:p w14:paraId="6EC356C4" w14:textId="77777777" w:rsidR="003649C5" w:rsidRDefault="003649C5" w:rsidP="0099244D">
      <w:pPr>
        <w:pStyle w:val="Sinespaciado"/>
        <w:jc w:val="both"/>
        <w:rPr>
          <w:rFonts w:ascii="Calibri Light" w:hAnsi="Calibri Light" w:cs="Calibri Light"/>
        </w:rPr>
      </w:pPr>
    </w:p>
    <w:p w14:paraId="170DC36E" w14:textId="77777777" w:rsidR="003649C5" w:rsidRDefault="003649C5" w:rsidP="0099244D">
      <w:pPr>
        <w:pStyle w:val="Sinespaciado"/>
        <w:jc w:val="both"/>
        <w:rPr>
          <w:rFonts w:ascii="Calibri Light" w:hAnsi="Calibri Light" w:cs="Calibri Light"/>
        </w:rPr>
      </w:pPr>
    </w:p>
    <w:p w14:paraId="0CBB42BB" w14:textId="77777777" w:rsidR="003649C5" w:rsidRDefault="003649C5" w:rsidP="0099244D">
      <w:pPr>
        <w:pStyle w:val="Sinespaciado"/>
        <w:jc w:val="both"/>
        <w:rPr>
          <w:rFonts w:ascii="Calibri Light" w:hAnsi="Calibri Light" w:cs="Calibri Light"/>
        </w:rPr>
      </w:pPr>
    </w:p>
    <w:p w14:paraId="7F8F06CA" w14:textId="77777777" w:rsidR="003649C5" w:rsidRDefault="003649C5" w:rsidP="0099244D">
      <w:pPr>
        <w:pStyle w:val="Sinespaciado"/>
        <w:jc w:val="both"/>
        <w:rPr>
          <w:rFonts w:ascii="Calibri Light" w:hAnsi="Calibri Light" w:cs="Calibri Light"/>
        </w:rPr>
      </w:pPr>
    </w:p>
    <w:p w14:paraId="24EF7570" w14:textId="77777777" w:rsidR="0099244D" w:rsidRDefault="0099244D" w:rsidP="0099244D">
      <w:pPr>
        <w:pStyle w:val="Sinespaciado"/>
        <w:jc w:val="both"/>
        <w:rPr>
          <w:rFonts w:ascii="Calibri Light" w:hAnsi="Calibri Light" w:cs="Calibri Light"/>
        </w:rPr>
      </w:pPr>
    </w:p>
    <w:p w14:paraId="046B45D5" w14:textId="77777777" w:rsidR="00AC31F1" w:rsidRPr="00AC31F1" w:rsidRDefault="00AC31F1" w:rsidP="00AC31F1">
      <w:pPr>
        <w:spacing w:after="0" w:line="240" w:lineRule="auto"/>
        <w:ind w:right="94"/>
        <w:rPr>
          <w:rFonts w:ascii="Calibri Light" w:hAnsi="Calibri Light" w:cs="Calibri Light"/>
          <w:b/>
          <w:bCs/>
          <w:color w:val="1F1F1F"/>
          <w:spacing w:val="-3"/>
          <w:lang w:val="es-PE" w:eastAsia="en-US"/>
        </w:rPr>
      </w:pPr>
      <w:r w:rsidRPr="00AC31F1">
        <w:rPr>
          <w:rFonts w:ascii="Calibri Light" w:hAnsi="Calibri Light" w:cs="Calibri Light"/>
          <w:b/>
          <w:bCs/>
          <w:color w:val="1F1F1F"/>
          <w:spacing w:val="-3"/>
          <w:lang w:val="es-PE" w:eastAsia="en-US"/>
        </w:rPr>
        <w:t>POLÍTICA DE CANCELACIÓN:</w:t>
      </w:r>
    </w:p>
    <w:p w14:paraId="2262A54B" w14:textId="77777777" w:rsidR="00AC31F1" w:rsidRPr="00AC31F1" w:rsidRDefault="00AC31F1" w:rsidP="00AC31F1">
      <w:pPr>
        <w:spacing w:after="0" w:line="240" w:lineRule="auto"/>
        <w:ind w:right="94"/>
        <w:rPr>
          <w:rFonts w:ascii="Calibri Light" w:hAnsi="Calibri Light" w:cs="Calibri Light"/>
          <w:b/>
          <w:bCs/>
          <w:color w:val="1F1F1F"/>
          <w:spacing w:val="-3"/>
          <w:lang w:val="es-PE" w:eastAsia="en-US"/>
        </w:rPr>
      </w:pPr>
    </w:p>
    <w:tbl>
      <w:tblPr>
        <w:tblW w:w="8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20"/>
        <w:gridCol w:w="5370"/>
      </w:tblGrid>
      <w:tr w:rsidR="00AC31F1" w:rsidRPr="00AC31F1" w14:paraId="7FF69649" w14:textId="77777777">
        <w:trPr>
          <w:trHeight w:val="85"/>
          <w:jc w:val="center"/>
        </w:trPr>
        <w:tc>
          <w:tcPr>
            <w:tcW w:w="282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3D6BE877" w14:textId="77777777" w:rsidR="00AC31F1" w:rsidRPr="00AC31F1" w:rsidRDefault="00AC31F1" w:rsidP="00AC31F1">
            <w:pPr>
              <w:spacing w:after="0" w:line="240" w:lineRule="auto"/>
              <w:ind w:right="94"/>
              <w:rPr>
                <w:rFonts w:ascii="Calibri Light" w:hAnsi="Calibri Light" w:cs="Calibri Light"/>
                <w:b/>
                <w:bCs/>
                <w:color w:val="1F1F1F"/>
                <w:spacing w:val="-3"/>
                <w:lang w:val="es-PE" w:eastAsia="en-US"/>
              </w:rPr>
            </w:pPr>
            <w:r w:rsidRPr="00AC31F1">
              <w:rPr>
                <w:rFonts w:ascii="Calibri Light" w:hAnsi="Calibri Light" w:cs="Calibri Light"/>
                <w:b/>
                <w:bCs/>
                <w:color w:val="1F1F1F"/>
                <w:spacing w:val="-3"/>
                <w:lang w:val="es-PE" w:eastAsia="en-US"/>
              </w:rPr>
              <w:t>Gastos De Cancelación Por Fecha De Llegada</w:t>
            </w:r>
          </w:p>
        </w:tc>
        <w:tc>
          <w:tcPr>
            <w:tcW w:w="537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6FC1FC3D" w14:textId="77777777" w:rsidR="00AC31F1" w:rsidRPr="00AC31F1" w:rsidRDefault="00AC31F1" w:rsidP="00AC31F1">
            <w:pPr>
              <w:spacing w:after="0" w:line="240" w:lineRule="auto"/>
              <w:ind w:right="94"/>
              <w:rPr>
                <w:rFonts w:ascii="Calibri Light" w:hAnsi="Calibri Light" w:cs="Calibri Light"/>
                <w:b/>
                <w:bCs/>
                <w:color w:val="1F1F1F"/>
                <w:spacing w:val="-3"/>
                <w:lang w:val="es-PE" w:eastAsia="en-US"/>
              </w:rPr>
            </w:pPr>
            <w:r w:rsidRPr="00AC31F1">
              <w:rPr>
                <w:rFonts w:ascii="Calibri Light" w:hAnsi="Calibri Light" w:cs="Calibri Light"/>
                <w:b/>
                <w:bCs/>
                <w:color w:val="1F1F1F"/>
                <w:spacing w:val="-3"/>
                <w:lang w:val="es-PE" w:eastAsia="en-US"/>
              </w:rPr>
              <w:t>Cargo Por Cancelación</w:t>
            </w:r>
          </w:p>
        </w:tc>
      </w:tr>
      <w:tr w:rsidR="00AC31F1" w:rsidRPr="00AC31F1" w14:paraId="3AFA989E" w14:textId="77777777">
        <w:trPr>
          <w:trHeight w:val="88"/>
          <w:jc w:val="center"/>
        </w:trPr>
        <w:tc>
          <w:tcPr>
            <w:tcW w:w="2820" w:type="dxa"/>
            <w:tcBorders>
              <w:top w:val="single" w:sz="4" w:space="0" w:color="000000"/>
              <w:left w:val="single" w:sz="4" w:space="0" w:color="000000"/>
              <w:bottom w:val="single" w:sz="4" w:space="0" w:color="000000"/>
              <w:right w:val="single" w:sz="4" w:space="0" w:color="000000"/>
            </w:tcBorders>
            <w:hideMark/>
          </w:tcPr>
          <w:p w14:paraId="31F05E8A"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Más De 35 Días</w:t>
            </w:r>
          </w:p>
        </w:tc>
        <w:tc>
          <w:tcPr>
            <w:tcW w:w="5370" w:type="dxa"/>
            <w:tcBorders>
              <w:top w:val="single" w:sz="4" w:space="0" w:color="000000"/>
              <w:left w:val="single" w:sz="4" w:space="0" w:color="000000"/>
              <w:bottom w:val="single" w:sz="4" w:space="0" w:color="000000"/>
              <w:right w:val="single" w:sz="4" w:space="0" w:color="000000"/>
            </w:tcBorders>
            <w:hideMark/>
          </w:tcPr>
          <w:p w14:paraId="6D679CE3"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Sin Gastos</w:t>
            </w:r>
          </w:p>
        </w:tc>
      </w:tr>
      <w:tr w:rsidR="00AC31F1" w:rsidRPr="00AC31F1" w14:paraId="31E589A2"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3ABDAB75"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Entre 34 Y 18 Días</w:t>
            </w:r>
          </w:p>
        </w:tc>
        <w:tc>
          <w:tcPr>
            <w:tcW w:w="5370" w:type="dxa"/>
            <w:tcBorders>
              <w:top w:val="single" w:sz="4" w:space="0" w:color="000000"/>
              <w:left w:val="single" w:sz="4" w:space="0" w:color="000000"/>
              <w:bottom w:val="single" w:sz="4" w:space="0" w:color="000000"/>
              <w:right w:val="single" w:sz="4" w:space="0" w:color="000000"/>
            </w:tcBorders>
            <w:hideMark/>
          </w:tcPr>
          <w:p w14:paraId="19677AFA" w14:textId="77777777" w:rsidR="00AC31F1" w:rsidRPr="00AC31F1" w:rsidRDefault="00AC31F1" w:rsidP="00AC31F1">
            <w:pPr>
              <w:spacing w:after="0" w:line="240" w:lineRule="auto"/>
              <w:ind w:right="94"/>
              <w:jc w:val="both"/>
              <w:rPr>
                <w:rFonts w:ascii="Calibri Light" w:hAnsi="Calibri Light" w:cs="Calibri Light"/>
                <w:color w:val="1F1F1F"/>
                <w:spacing w:val="-3"/>
                <w:lang w:eastAsia="en-US"/>
              </w:rPr>
            </w:pPr>
            <w:r w:rsidRPr="00AC31F1">
              <w:rPr>
                <w:rFonts w:ascii="Calibri Light" w:hAnsi="Calibri Light" w:cs="Calibri Light"/>
                <w:color w:val="1F1F1F"/>
                <w:spacing w:val="-3"/>
                <w:lang w:val="es-PE" w:eastAsia="en-US"/>
              </w:rPr>
              <w:t xml:space="preserve">10% Del Total </w:t>
            </w:r>
            <w:r w:rsidRPr="00AC31F1">
              <w:rPr>
                <w:rFonts w:ascii="Calibri Light" w:hAnsi="Calibri Light" w:cs="Calibri Light"/>
                <w:color w:val="1F1F1F"/>
                <w:spacing w:val="-3"/>
                <w:lang w:eastAsia="en-US"/>
              </w:rPr>
              <w:t>+ gastos de gestión / hoteleros que se incurran</w:t>
            </w:r>
          </w:p>
        </w:tc>
      </w:tr>
      <w:tr w:rsidR="00AC31F1" w:rsidRPr="00AC31F1" w14:paraId="6677CD2D"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4DDDEA43"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Entre 17 Y 5 Días</w:t>
            </w:r>
          </w:p>
        </w:tc>
        <w:tc>
          <w:tcPr>
            <w:tcW w:w="5370" w:type="dxa"/>
            <w:tcBorders>
              <w:top w:val="single" w:sz="4" w:space="0" w:color="000000"/>
              <w:left w:val="single" w:sz="4" w:space="0" w:color="000000"/>
              <w:bottom w:val="single" w:sz="4" w:space="0" w:color="000000"/>
              <w:right w:val="single" w:sz="4" w:space="0" w:color="000000"/>
            </w:tcBorders>
            <w:hideMark/>
          </w:tcPr>
          <w:p w14:paraId="5570E115" w14:textId="77777777" w:rsidR="00AC31F1" w:rsidRPr="00AC31F1" w:rsidRDefault="00AC31F1" w:rsidP="00AC31F1">
            <w:pPr>
              <w:spacing w:after="0" w:line="240" w:lineRule="auto"/>
              <w:ind w:right="94"/>
              <w:jc w:val="both"/>
              <w:rPr>
                <w:rFonts w:ascii="Calibri Light" w:hAnsi="Calibri Light" w:cs="Calibri Light"/>
                <w:color w:val="1F1F1F"/>
                <w:spacing w:val="-3"/>
                <w:lang w:eastAsia="en-US"/>
              </w:rPr>
            </w:pPr>
            <w:r w:rsidRPr="00AC31F1">
              <w:rPr>
                <w:rFonts w:ascii="Calibri Light" w:hAnsi="Calibri Light" w:cs="Calibri Light"/>
                <w:color w:val="1F1F1F"/>
                <w:spacing w:val="-3"/>
                <w:lang w:val="es-PE" w:eastAsia="en-US"/>
              </w:rPr>
              <w:t xml:space="preserve">15% Del Total </w:t>
            </w:r>
            <w:r w:rsidRPr="00AC31F1">
              <w:rPr>
                <w:rFonts w:ascii="Calibri Light" w:hAnsi="Calibri Light" w:cs="Calibri Light"/>
                <w:color w:val="1F1F1F"/>
                <w:spacing w:val="-3"/>
                <w:lang w:eastAsia="en-US"/>
              </w:rPr>
              <w:t>+ gastos de gestión / hoteleros que se incurran</w:t>
            </w:r>
          </w:p>
        </w:tc>
      </w:tr>
      <w:tr w:rsidR="00AC31F1" w:rsidRPr="00AC31F1" w14:paraId="38238729"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1D071C6E"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Menos De 4 Días O No Show</w:t>
            </w:r>
          </w:p>
        </w:tc>
        <w:tc>
          <w:tcPr>
            <w:tcW w:w="5370" w:type="dxa"/>
            <w:tcBorders>
              <w:top w:val="single" w:sz="4" w:space="0" w:color="000000"/>
              <w:left w:val="single" w:sz="4" w:space="0" w:color="000000"/>
              <w:bottom w:val="single" w:sz="4" w:space="0" w:color="000000"/>
              <w:right w:val="single" w:sz="4" w:space="0" w:color="000000"/>
            </w:tcBorders>
            <w:hideMark/>
          </w:tcPr>
          <w:p w14:paraId="34DA5CB6"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100% Del Total</w:t>
            </w:r>
          </w:p>
        </w:tc>
      </w:tr>
    </w:tbl>
    <w:p w14:paraId="46050FF4" w14:textId="77777777" w:rsidR="00AC31F1" w:rsidRPr="00AC31F1" w:rsidRDefault="00AC31F1" w:rsidP="00AC31F1">
      <w:pPr>
        <w:spacing w:after="0" w:line="240" w:lineRule="auto"/>
        <w:ind w:right="94"/>
        <w:rPr>
          <w:rFonts w:ascii="Calibri Light" w:hAnsi="Calibri Light" w:cs="Calibri Light"/>
          <w:b/>
          <w:bCs/>
          <w:color w:val="1F1F1F"/>
          <w:spacing w:val="-3"/>
          <w:lang w:val="es-PE" w:eastAsia="en-US"/>
        </w:rPr>
      </w:pPr>
    </w:p>
    <w:tbl>
      <w:tblPr>
        <w:tblW w:w="6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45"/>
        <w:gridCol w:w="1945"/>
      </w:tblGrid>
      <w:tr w:rsidR="00AC31F1" w:rsidRPr="00AC31F1" w14:paraId="0B934D1B" w14:textId="77777777">
        <w:trPr>
          <w:trHeight w:val="85"/>
          <w:jc w:val="center"/>
        </w:trPr>
        <w:tc>
          <w:tcPr>
            <w:tcW w:w="4146"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4B41D83C" w14:textId="77777777" w:rsidR="00AC31F1" w:rsidRPr="00AC31F1" w:rsidRDefault="00AC31F1" w:rsidP="00AC31F1">
            <w:pPr>
              <w:spacing w:after="0" w:line="240" w:lineRule="auto"/>
              <w:ind w:right="94"/>
              <w:rPr>
                <w:rFonts w:ascii="Calibri Light" w:hAnsi="Calibri Light" w:cs="Calibri Light"/>
                <w:b/>
                <w:bCs/>
                <w:color w:val="1F1F1F"/>
                <w:spacing w:val="-3"/>
                <w:lang w:val="es-PE" w:eastAsia="en-US"/>
              </w:rPr>
            </w:pPr>
            <w:r w:rsidRPr="00AC31F1">
              <w:rPr>
                <w:rFonts w:ascii="Calibri Light" w:hAnsi="Calibri Light" w:cs="Calibri Light"/>
                <w:b/>
                <w:bCs/>
                <w:color w:val="1F1F1F"/>
                <w:spacing w:val="-3"/>
                <w:lang w:val="es-PE" w:eastAsia="en-US"/>
              </w:rPr>
              <w:t>Gastos Por Cambio de Nombre</w:t>
            </w:r>
          </w:p>
        </w:tc>
        <w:tc>
          <w:tcPr>
            <w:tcW w:w="1945"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38115269" w14:textId="77777777" w:rsidR="00AC31F1" w:rsidRPr="00AC31F1" w:rsidRDefault="00AC31F1" w:rsidP="00AC31F1">
            <w:pPr>
              <w:spacing w:after="0" w:line="240" w:lineRule="auto"/>
              <w:ind w:right="94"/>
              <w:rPr>
                <w:rFonts w:ascii="Calibri Light" w:hAnsi="Calibri Light" w:cs="Calibri Light"/>
                <w:b/>
                <w:bCs/>
                <w:color w:val="1F1F1F"/>
                <w:spacing w:val="-3"/>
                <w:lang w:val="es-PE" w:eastAsia="en-US"/>
              </w:rPr>
            </w:pPr>
            <w:r w:rsidRPr="00AC31F1">
              <w:rPr>
                <w:rFonts w:ascii="Calibri Light" w:hAnsi="Calibri Light" w:cs="Calibri Light"/>
                <w:b/>
                <w:bCs/>
                <w:color w:val="1F1F1F"/>
                <w:spacing w:val="-3"/>
                <w:lang w:val="es-PE" w:eastAsia="en-US"/>
              </w:rPr>
              <w:t xml:space="preserve">Cargo </w:t>
            </w:r>
          </w:p>
        </w:tc>
      </w:tr>
      <w:tr w:rsidR="00AC31F1" w:rsidRPr="00AC31F1" w14:paraId="60A0086C" w14:textId="77777777">
        <w:trPr>
          <w:trHeight w:val="88"/>
          <w:jc w:val="center"/>
        </w:trPr>
        <w:tc>
          <w:tcPr>
            <w:tcW w:w="4146" w:type="dxa"/>
            <w:tcBorders>
              <w:top w:val="single" w:sz="4" w:space="0" w:color="000000"/>
              <w:left w:val="single" w:sz="4" w:space="0" w:color="000000"/>
              <w:bottom w:val="single" w:sz="4" w:space="0" w:color="000000"/>
              <w:right w:val="single" w:sz="4" w:space="0" w:color="000000"/>
            </w:tcBorders>
            <w:hideMark/>
          </w:tcPr>
          <w:p w14:paraId="2D01B8CF"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Más De 35 Días</w:t>
            </w:r>
          </w:p>
        </w:tc>
        <w:tc>
          <w:tcPr>
            <w:tcW w:w="1945" w:type="dxa"/>
            <w:tcBorders>
              <w:top w:val="single" w:sz="4" w:space="0" w:color="000000"/>
              <w:left w:val="single" w:sz="4" w:space="0" w:color="000000"/>
              <w:bottom w:val="single" w:sz="4" w:space="0" w:color="000000"/>
              <w:right w:val="single" w:sz="4" w:space="0" w:color="000000"/>
            </w:tcBorders>
            <w:hideMark/>
          </w:tcPr>
          <w:p w14:paraId="361BB949"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Sin Gastos</w:t>
            </w:r>
          </w:p>
        </w:tc>
      </w:tr>
      <w:tr w:rsidR="00AC31F1" w:rsidRPr="00AC31F1" w14:paraId="10B30116"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76700E71"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Entre 34 Y 18 Días</w:t>
            </w:r>
          </w:p>
        </w:tc>
        <w:tc>
          <w:tcPr>
            <w:tcW w:w="1945" w:type="dxa"/>
            <w:tcBorders>
              <w:top w:val="single" w:sz="4" w:space="0" w:color="000000"/>
              <w:left w:val="single" w:sz="4" w:space="0" w:color="000000"/>
              <w:bottom w:val="single" w:sz="4" w:space="0" w:color="000000"/>
              <w:right w:val="single" w:sz="4" w:space="0" w:color="000000"/>
            </w:tcBorders>
            <w:hideMark/>
          </w:tcPr>
          <w:p w14:paraId="43E704E1"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$ 50.00</w:t>
            </w:r>
          </w:p>
        </w:tc>
      </w:tr>
      <w:tr w:rsidR="00AC31F1" w:rsidRPr="00AC31F1" w14:paraId="49212B53"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3E3D5833"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Entre 17 Y 5 Días</w:t>
            </w:r>
          </w:p>
        </w:tc>
        <w:tc>
          <w:tcPr>
            <w:tcW w:w="1945" w:type="dxa"/>
            <w:tcBorders>
              <w:top w:val="single" w:sz="4" w:space="0" w:color="000000"/>
              <w:left w:val="single" w:sz="4" w:space="0" w:color="000000"/>
              <w:bottom w:val="single" w:sz="4" w:space="0" w:color="000000"/>
              <w:right w:val="single" w:sz="4" w:space="0" w:color="000000"/>
            </w:tcBorders>
            <w:hideMark/>
          </w:tcPr>
          <w:p w14:paraId="526D60A3"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$ 75.00</w:t>
            </w:r>
          </w:p>
        </w:tc>
      </w:tr>
      <w:tr w:rsidR="00AC31F1" w:rsidRPr="00AC31F1" w14:paraId="3EDDCA6F" w14:textId="77777777">
        <w:trPr>
          <w:trHeight w:val="70"/>
          <w:jc w:val="center"/>
        </w:trPr>
        <w:tc>
          <w:tcPr>
            <w:tcW w:w="4146" w:type="dxa"/>
            <w:tcBorders>
              <w:top w:val="single" w:sz="4" w:space="0" w:color="000000"/>
              <w:left w:val="single" w:sz="4" w:space="0" w:color="000000"/>
              <w:bottom w:val="single" w:sz="4" w:space="0" w:color="000000"/>
              <w:right w:val="single" w:sz="4" w:space="0" w:color="000000"/>
            </w:tcBorders>
            <w:hideMark/>
          </w:tcPr>
          <w:p w14:paraId="1887EE64"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 xml:space="preserve">Menos De 4 Días </w:t>
            </w:r>
          </w:p>
        </w:tc>
        <w:tc>
          <w:tcPr>
            <w:tcW w:w="1945" w:type="dxa"/>
            <w:tcBorders>
              <w:top w:val="single" w:sz="4" w:space="0" w:color="000000"/>
              <w:left w:val="single" w:sz="4" w:space="0" w:color="000000"/>
              <w:bottom w:val="single" w:sz="4" w:space="0" w:color="000000"/>
              <w:right w:val="single" w:sz="4" w:space="0" w:color="000000"/>
            </w:tcBorders>
            <w:hideMark/>
          </w:tcPr>
          <w:p w14:paraId="31D120A3" w14:textId="77777777" w:rsidR="00AC31F1" w:rsidRPr="00AC31F1" w:rsidRDefault="00AC31F1" w:rsidP="00AC31F1">
            <w:pPr>
              <w:spacing w:after="0" w:line="240" w:lineRule="auto"/>
              <w:ind w:right="94"/>
              <w:jc w:val="both"/>
              <w:rPr>
                <w:rFonts w:ascii="Calibri Light" w:hAnsi="Calibri Light" w:cs="Calibri Light"/>
                <w:color w:val="1F1F1F"/>
                <w:spacing w:val="-3"/>
                <w:lang w:val="es-PE" w:eastAsia="en-US"/>
              </w:rPr>
            </w:pPr>
            <w:r w:rsidRPr="00AC31F1">
              <w:rPr>
                <w:rFonts w:ascii="Calibri Light" w:hAnsi="Calibri Light" w:cs="Calibri Light"/>
                <w:color w:val="1F1F1F"/>
                <w:spacing w:val="-3"/>
                <w:lang w:val="es-PE" w:eastAsia="en-US"/>
              </w:rPr>
              <w:t>$ 100.00</w:t>
            </w:r>
          </w:p>
        </w:tc>
      </w:tr>
    </w:tbl>
    <w:p w14:paraId="5DABC729" w14:textId="77777777" w:rsidR="00AC31F1" w:rsidRPr="00AC31F1" w:rsidRDefault="00AC31F1" w:rsidP="00AC31F1">
      <w:pPr>
        <w:spacing w:after="0" w:line="240" w:lineRule="auto"/>
        <w:ind w:right="94"/>
        <w:jc w:val="both"/>
        <w:rPr>
          <w:rFonts w:ascii="Calibri Light" w:hAnsi="Calibri Light" w:cs="Calibri Light"/>
          <w:b/>
          <w:color w:val="1F1F1F"/>
          <w:spacing w:val="-3"/>
          <w:lang w:eastAsia="en-US"/>
        </w:rPr>
      </w:pPr>
    </w:p>
    <w:p w14:paraId="587CB939" w14:textId="77777777" w:rsidR="00445590" w:rsidRPr="00445590" w:rsidRDefault="00445590" w:rsidP="00445590">
      <w:pPr>
        <w:spacing w:after="0" w:line="240" w:lineRule="auto"/>
        <w:jc w:val="both"/>
        <w:rPr>
          <w:rFonts w:ascii="Calibri Light" w:hAnsi="Calibri Light" w:cs="Calibri Light"/>
          <w:b/>
          <w:bCs/>
          <w:lang w:eastAsia="en-US"/>
        </w:rPr>
      </w:pPr>
      <w:bookmarkStart w:id="1" w:name="_Hlk153789504"/>
      <w:r w:rsidRPr="00445590">
        <w:rPr>
          <w:rFonts w:ascii="Calibri Light" w:hAnsi="Calibri Light" w:cs="Calibri Light"/>
          <w:b/>
          <w:bCs/>
          <w:lang w:eastAsia="en-US"/>
        </w:rPr>
        <w:t>Información</w:t>
      </w:r>
      <w:r w:rsidRPr="00445590">
        <w:rPr>
          <w:rFonts w:ascii="Calibri Light" w:hAnsi="Calibri Light" w:cs="Calibri Light"/>
          <w:b/>
          <w:bCs/>
          <w:spacing w:val="-7"/>
          <w:lang w:eastAsia="en-US"/>
        </w:rPr>
        <w:t xml:space="preserve"> </w:t>
      </w:r>
      <w:r w:rsidRPr="00445590">
        <w:rPr>
          <w:rFonts w:ascii="Calibri Light" w:hAnsi="Calibri Light" w:cs="Calibri Light"/>
          <w:b/>
          <w:bCs/>
          <w:lang w:eastAsia="en-US"/>
        </w:rPr>
        <w:t>General:</w:t>
      </w:r>
    </w:p>
    <w:p w14:paraId="43DAB4E5"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lang w:eastAsia="en-US"/>
        </w:rPr>
        <w:t>Válido hasta agotar stock.</w:t>
      </w:r>
    </w:p>
    <w:p w14:paraId="385A9254"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lang w:eastAsia="en-US"/>
        </w:rPr>
        <w:t>Precio por persona.</w:t>
      </w:r>
    </w:p>
    <w:p w14:paraId="05AC71E4"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lang w:eastAsia="en-US"/>
        </w:rPr>
        <w:t>Tarifas</w:t>
      </w:r>
      <w:r w:rsidRPr="00445590">
        <w:rPr>
          <w:rFonts w:ascii="Calibri Light" w:hAnsi="Calibri Light" w:cs="Calibri Light"/>
          <w:spacing w:val="-2"/>
          <w:lang w:eastAsia="en-US"/>
        </w:rPr>
        <w:t xml:space="preserve"> </w:t>
      </w:r>
      <w:r w:rsidRPr="00445590">
        <w:rPr>
          <w:rFonts w:ascii="Calibri Light" w:hAnsi="Calibri Light" w:cs="Calibri Light"/>
          <w:lang w:eastAsia="en-US"/>
        </w:rPr>
        <w:t>cotizadas</w:t>
      </w:r>
      <w:r w:rsidRPr="00445590">
        <w:rPr>
          <w:rFonts w:ascii="Calibri Light" w:hAnsi="Calibri Light" w:cs="Calibri Light"/>
          <w:spacing w:val="-4"/>
          <w:lang w:eastAsia="en-US"/>
        </w:rPr>
        <w:t xml:space="preserve"> </w:t>
      </w:r>
      <w:r w:rsidRPr="00445590">
        <w:rPr>
          <w:rFonts w:ascii="Calibri Light" w:hAnsi="Calibri Light" w:cs="Calibri Light"/>
          <w:lang w:eastAsia="en-US"/>
        </w:rPr>
        <w:t>en</w:t>
      </w:r>
      <w:r w:rsidRPr="00445590">
        <w:rPr>
          <w:rFonts w:ascii="Calibri Light" w:hAnsi="Calibri Light" w:cs="Calibri Light"/>
          <w:spacing w:val="-1"/>
          <w:lang w:eastAsia="en-US"/>
        </w:rPr>
        <w:t xml:space="preserve"> </w:t>
      </w:r>
      <w:r w:rsidRPr="00445590">
        <w:rPr>
          <w:rFonts w:ascii="Calibri Light" w:hAnsi="Calibri Light" w:cs="Calibri Light"/>
          <w:lang w:eastAsia="en-US"/>
        </w:rPr>
        <w:t>dólares</w:t>
      </w:r>
      <w:r w:rsidRPr="00445590">
        <w:rPr>
          <w:rFonts w:ascii="Calibri Light" w:hAnsi="Calibri Light" w:cs="Calibri Light"/>
          <w:spacing w:val="-2"/>
          <w:lang w:eastAsia="en-US"/>
        </w:rPr>
        <w:t xml:space="preserve"> </w:t>
      </w:r>
      <w:r w:rsidRPr="00445590">
        <w:rPr>
          <w:rFonts w:ascii="Calibri Light" w:hAnsi="Calibri Light" w:cs="Calibri Light"/>
          <w:lang w:eastAsia="en-US"/>
        </w:rPr>
        <w:t>americanos</w:t>
      </w:r>
      <w:r w:rsidRPr="00445590">
        <w:rPr>
          <w:rFonts w:ascii="Calibri Light" w:hAnsi="Calibri Light" w:cs="Calibri Light"/>
          <w:spacing w:val="-1"/>
          <w:lang w:eastAsia="en-US"/>
        </w:rPr>
        <w:t xml:space="preserve"> </w:t>
      </w:r>
      <w:r w:rsidRPr="00445590">
        <w:rPr>
          <w:rFonts w:ascii="Calibri Light" w:hAnsi="Calibri Light" w:cs="Calibri Light"/>
          <w:lang w:eastAsia="en-US"/>
        </w:rPr>
        <w:t>(USD)</w:t>
      </w:r>
      <w:r w:rsidRPr="00445590">
        <w:rPr>
          <w:rFonts w:ascii="Calibri Light" w:hAnsi="Calibri Light" w:cs="Calibri Light"/>
          <w:spacing w:val="-2"/>
          <w:lang w:eastAsia="en-US"/>
        </w:rPr>
        <w:t xml:space="preserve"> </w:t>
      </w:r>
      <w:r w:rsidRPr="00445590">
        <w:rPr>
          <w:rFonts w:ascii="Calibri Light" w:hAnsi="Calibri Light" w:cs="Calibri Light"/>
          <w:lang w:eastAsia="en-US"/>
        </w:rPr>
        <w:t>sujetas</w:t>
      </w:r>
      <w:r w:rsidRPr="00445590">
        <w:rPr>
          <w:rFonts w:ascii="Calibri Light" w:hAnsi="Calibri Light" w:cs="Calibri Light"/>
          <w:spacing w:val="-4"/>
          <w:lang w:eastAsia="en-US"/>
        </w:rPr>
        <w:t xml:space="preserve"> </w:t>
      </w:r>
      <w:r w:rsidRPr="00445590">
        <w:rPr>
          <w:rFonts w:ascii="Calibri Light" w:hAnsi="Calibri Light" w:cs="Calibri Light"/>
          <w:lang w:eastAsia="en-US"/>
        </w:rPr>
        <w:t>a</w:t>
      </w:r>
      <w:r w:rsidRPr="00445590">
        <w:rPr>
          <w:rFonts w:ascii="Calibri Light" w:hAnsi="Calibri Light" w:cs="Calibri Light"/>
          <w:spacing w:val="-2"/>
          <w:lang w:eastAsia="en-US"/>
        </w:rPr>
        <w:t xml:space="preserve"> </w:t>
      </w:r>
      <w:r w:rsidRPr="00445590">
        <w:rPr>
          <w:rFonts w:ascii="Calibri Light" w:hAnsi="Calibri Light" w:cs="Calibri Light"/>
          <w:lang w:eastAsia="en-US"/>
        </w:rPr>
        <w:t>cambio sin previo</w:t>
      </w:r>
      <w:r w:rsidRPr="00445590">
        <w:rPr>
          <w:rFonts w:ascii="Calibri Light" w:hAnsi="Calibri Light" w:cs="Calibri Light"/>
          <w:spacing w:val="1"/>
          <w:lang w:eastAsia="en-US"/>
        </w:rPr>
        <w:t xml:space="preserve"> </w:t>
      </w:r>
      <w:r w:rsidRPr="00445590">
        <w:rPr>
          <w:rFonts w:ascii="Calibri Light" w:hAnsi="Calibri Light" w:cs="Calibri Light"/>
          <w:lang w:eastAsia="en-US"/>
        </w:rPr>
        <w:t>aviso.</w:t>
      </w:r>
    </w:p>
    <w:p w14:paraId="4399F558"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lang w:eastAsia="en-US"/>
        </w:rPr>
        <w:t>A la llegada de su viaje al hotel, diríjase a la recepción indicando que es cliente de maseuropa para que le hagan entrega de la llave de la habitación. En caso de que su llegada sea anterior a la hora del check-in (habitualmente a las 14h aproximadamente) y su habitación aún no esté disponible, le facilitarán un lugar donde guardar su equipaje (dependiendo la disponibilidad del hotel) para que pueda comenzar a conocer la ciudad libremente.</w:t>
      </w:r>
    </w:p>
    <w:p w14:paraId="04660FAF"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lang w:eastAsia="en-US"/>
        </w:rPr>
        <w:t>En caso de coincidencia con ferias, congresos o eventos deportivos, etc., durante la estancia en</w:t>
      </w:r>
      <w:r w:rsidRPr="00445590">
        <w:rPr>
          <w:rFonts w:ascii="Calibri Light" w:hAnsi="Calibri Light" w:cs="Calibri Light"/>
          <w:spacing w:val="1"/>
          <w:lang w:eastAsia="en-US"/>
        </w:rPr>
        <w:t xml:space="preserve"> </w:t>
      </w:r>
      <w:r w:rsidRPr="00445590">
        <w:rPr>
          <w:rFonts w:ascii="Calibri Light" w:hAnsi="Calibri Light" w:cs="Calibri Light"/>
          <w:lang w:eastAsia="en-US"/>
        </w:rPr>
        <w:t>las diferentes ciudades, el tour podría tener desvíos hoteleros a la periferia o incluso a otras</w:t>
      </w:r>
      <w:r w:rsidRPr="00445590">
        <w:rPr>
          <w:rFonts w:ascii="Calibri Light" w:hAnsi="Calibri Light" w:cs="Calibri Light"/>
          <w:spacing w:val="1"/>
          <w:lang w:eastAsia="en-US"/>
        </w:rPr>
        <w:t xml:space="preserve"> </w:t>
      </w:r>
      <w:r w:rsidRPr="00445590">
        <w:rPr>
          <w:rFonts w:ascii="Calibri Light" w:hAnsi="Calibri Light" w:cs="Calibri Light"/>
          <w:lang w:eastAsia="en-US"/>
        </w:rPr>
        <w:t>ciudades</w:t>
      </w:r>
      <w:r w:rsidRPr="00445590">
        <w:rPr>
          <w:rFonts w:ascii="Calibri Light" w:hAnsi="Calibri Light" w:cs="Calibri Light"/>
          <w:spacing w:val="1"/>
          <w:lang w:eastAsia="en-US"/>
        </w:rPr>
        <w:t xml:space="preserve"> </w:t>
      </w:r>
      <w:r w:rsidRPr="00445590">
        <w:rPr>
          <w:rFonts w:ascii="Calibri Light" w:hAnsi="Calibri Light" w:cs="Calibri Light"/>
          <w:lang w:eastAsia="en-US"/>
        </w:rPr>
        <w:t>aledañas.</w:t>
      </w:r>
    </w:p>
    <w:p w14:paraId="5A745077"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b/>
          <w:lang w:eastAsia="en-US"/>
        </w:rPr>
        <w:t>Habitación</w:t>
      </w:r>
      <w:r w:rsidRPr="00445590">
        <w:rPr>
          <w:rFonts w:ascii="Calibri Light" w:hAnsi="Calibri Light" w:cs="Calibri Light"/>
          <w:b/>
          <w:spacing w:val="-5"/>
          <w:lang w:eastAsia="en-US"/>
        </w:rPr>
        <w:t xml:space="preserve"> </w:t>
      </w:r>
      <w:r w:rsidRPr="00445590">
        <w:rPr>
          <w:rFonts w:ascii="Calibri Light" w:hAnsi="Calibri Light" w:cs="Calibri Light"/>
          <w:b/>
          <w:lang w:eastAsia="en-US"/>
        </w:rPr>
        <w:t>triple</w:t>
      </w:r>
      <w:r w:rsidRPr="00445590">
        <w:rPr>
          <w:rFonts w:ascii="Calibri Light" w:hAnsi="Calibri Light" w:cs="Calibri Light"/>
          <w:bCs/>
          <w:lang w:eastAsia="en-US"/>
        </w:rPr>
        <w:t xml:space="preserve"> (Las habitaciones triples no son iguales en todos los hoteles):</w:t>
      </w:r>
      <w:r w:rsidRPr="00445590">
        <w:rPr>
          <w:rFonts w:ascii="Calibri Light" w:hAnsi="Calibri Light" w:cs="Calibri Light"/>
          <w:lang w:eastAsia="en-US"/>
        </w:rPr>
        <w:t xml:space="preserve"> En Europa las habitaciones triples no son iguales en todos los hoteles. Pueden darse dos posibilidades: Habitaciones reales que cuentan con tres camas de igual tamaño y habitaciones dobles más cama supletoria, donde las dimensiones de esta última son más reducidas. La disponibilidad en habitaciones triples es muy reducida y dependerá del hotel en el momento del check-in. De no contar con disponibilidad de triple, esta se dará en habitación doble + simple.</w:t>
      </w:r>
    </w:p>
    <w:p w14:paraId="3B3FBF4B"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b/>
          <w:lang w:eastAsia="en-US"/>
        </w:rPr>
        <w:t>Habitaciones dobles</w:t>
      </w:r>
      <w:r w:rsidRPr="00445590">
        <w:rPr>
          <w:rFonts w:ascii="Calibri Light" w:hAnsi="Calibri Light" w:cs="Calibri Light"/>
          <w:lang w:eastAsia="en-US"/>
        </w:rPr>
        <w:t xml:space="preserve"> no se garantizarán camas dobles matrimoniales, ni habitaciones twin con dos camas. Esta condición dependerá de la disponibilidad del hotel en el momento de hacer el check-in.</w:t>
      </w:r>
    </w:p>
    <w:p w14:paraId="179A86D3" w14:textId="77777777" w:rsidR="00445590" w:rsidRPr="00445590" w:rsidRDefault="00445590" w:rsidP="00445590">
      <w:pPr>
        <w:numPr>
          <w:ilvl w:val="0"/>
          <w:numId w:val="41"/>
        </w:numPr>
        <w:spacing w:after="0" w:line="240" w:lineRule="auto"/>
        <w:jc w:val="both"/>
        <w:rPr>
          <w:rFonts w:ascii="Calibri Light" w:hAnsi="Calibri Light" w:cs="Calibri Light"/>
          <w:b/>
          <w:bCs/>
          <w:lang w:eastAsia="en-US"/>
        </w:rPr>
      </w:pPr>
      <w:r w:rsidRPr="00445590">
        <w:rPr>
          <w:rFonts w:ascii="Calibri Light" w:hAnsi="Calibri Light" w:cs="Calibri Light"/>
          <w:b/>
          <w:bCs/>
          <w:lang w:eastAsia="en-US"/>
        </w:rPr>
        <w:t xml:space="preserve">Doble a compartir: </w:t>
      </w:r>
      <w:r w:rsidRPr="00445590">
        <w:rPr>
          <w:rFonts w:ascii="Calibri Light" w:hAnsi="Calibri Light" w:cs="Calibri Light"/>
          <w:lang w:eastAsia="en-US"/>
        </w:rPr>
        <w:t xml:space="preserve">Garantizada para circuitos desde 6 días de estancia de nuestra serie regular de Europa. Si un pasajero viaja solo, no deberá adquirir el suplemento simple. Sólo con abonar $ 135 adicionales, maseuropa se encargará de buscarle un compañero de su mismo sexo para compartir habitación. </w:t>
      </w:r>
    </w:p>
    <w:p w14:paraId="1E3319AE" w14:textId="77777777" w:rsidR="00445590" w:rsidRPr="00445590" w:rsidRDefault="00445590" w:rsidP="00445590">
      <w:pPr>
        <w:spacing w:after="0" w:line="240" w:lineRule="auto"/>
        <w:ind w:left="720"/>
        <w:jc w:val="both"/>
        <w:rPr>
          <w:rFonts w:ascii="Calibri Light" w:hAnsi="Calibri Light" w:cs="Calibri Light"/>
          <w:lang w:eastAsia="en-US"/>
        </w:rPr>
      </w:pPr>
      <w:r w:rsidRPr="00445590">
        <w:rPr>
          <w:rFonts w:ascii="Calibri Light" w:hAnsi="Calibri Light" w:cs="Calibri Light"/>
          <w:b/>
          <w:bCs/>
          <w:lang w:eastAsia="en-US"/>
        </w:rPr>
        <w:t>*</w:t>
      </w:r>
      <w:r w:rsidRPr="00445590">
        <w:rPr>
          <w:rFonts w:ascii="Calibri Light" w:hAnsi="Calibri Light" w:cs="Calibri Light"/>
          <w:lang w:eastAsia="en-US"/>
        </w:rPr>
        <w:t xml:space="preserve"> En ocasiones, cuando en un hotel no haya disponibilidad de habitación twin (dos camas separadas), la habitación podrá tener una cama de matrimonio y una cama supletoria o sofá-cama. El viajero deberá asumir esta posibilidad y gestionar con su compañero/a de habitación la manera de distribuir las camas sin intervención de maseuropa ni del hotel. </w:t>
      </w:r>
    </w:p>
    <w:p w14:paraId="296CF790" w14:textId="77777777" w:rsidR="00445590" w:rsidRPr="00445590" w:rsidRDefault="00445590" w:rsidP="00445590">
      <w:pPr>
        <w:spacing w:after="0" w:line="240" w:lineRule="auto"/>
        <w:ind w:left="720"/>
        <w:jc w:val="both"/>
        <w:rPr>
          <w:rFonts w:ascii="Calibri Light" w:hAnsi="Calibri Light" w:cs="Calibri Light"/>
          <w:lang w:eastAsia="en-US"/>
        </w:rPr>
      </w:pPr>
      <w:r w:rsidRPr="00445590">
        <w:rPr>
          <w:rFonts w:ascii="Calibri Light" w:hAnsi="Calibri Light" w:cs="Calibri Light"/>
          <w:b/>
          <w:bCs/>
          <w:lang w:eastAsia="en-US"/>
        </w:rPr>
        <w:t>**</w:t>
      </w:r>
      <w:r w:rsidRPr="00445590">
        <w:rPr>
          <w:rFonts w:ascii="Calibri Light" w:hAnsi="Calibri Light" w:cs="Calibri Light"/>
          <w:lang w:eastAsia="en-US"/>
        </w:rPr>
        <w:t xml:space="preserve"> En las noches adicionales a los circuitos, tanto antes como después del mismo, el pasajero deberá pagar obligatoriamente el suplemento simple. </w:t>
      </w:r>
    </w:p>
    <w:p w14:paraId="54621080" w14:textId="77777777" w:rsidR="00445590" w:rsidRPr="00445590" w:rsidRDefault="00445590" w:rsidP="00445590">
      <w:pPr>
        <w:spacing w:after="0" w:line="240" w:lineRule="auto"/>
        <w:ind w:left="720"/>
        <w:jc w:val="both"/>
        <w:rPr>
          <w:rFonts w:ascii="Calibri Light" w:hAnsi="Calibri Light" w:cs="Calibri Light"/>
          <w:lang w:eastAsia="en-US"/>
        </w:rPr>
      </w:pPr>
      <w:r w:rsidRPr="00445590">
        <w:rPr>
          <w:rFonts w:ascii="Calibri Light" w:hAnsi="Calibri Light" w:cs="Calibri Light"/>
          <w:b/>
          <w:bCs/>
          <w:lang w:eastAsia="en-US"/>
        </w:rPr>
        <w:lastRenderedPageBreak/>
        <w:t>***</w:t>
      </w:r>
      <w:r w:rsidRPr="00445590">
        <w:rPr>
          <w:rFonts w:ascii="Calibri Light" w:hAnsi="Calibri Light" w:cs="Calibri Light"/>
          <w:lang w:eastAsia="en-US"/>
        </w:rPr>
        <w:t xml:space="preserve"> Las reservas de la doble a compartir se deben solicitar con un mes mínimo de antelación a partir de la fecha de salida del circuito. </w:t>
      </w:r>
    </w:p>
    <w:p w14:paraId="511FD963" w14:textId="77777777" w:rsidR="00445590" w:rsidRPr="00445590" w:rsidRDefault="00445590" w:rsidP="00445590">
      <w:pPr>
        <w:spacing w:after="0" w:line="240" w:lineRule="auto"/>
        <w:ind w:left="720"/>
        <w:jc w:val="both"/>
        <w:rPr>
          <w:rFonts w:ascii="Calibri Light" w:hAnsi="Calibri Light" w:cs="Calibri Light"/>
          <w:b/>
          <w:bCs/>
          <w:lang w:eastAsia="en-US"/>
        </w:rPr>
      </w:pPr>
      <w:r w:rsidRPr="00445590">
        <w:rPr>
          <w:rFonts w:ascii="Calibri Light" w:hAnsi="Calibri Light" w:cs="Calibri Light"/>
          <w:b/>
          <w:bCs/>
          <w:lang w:eastAsia="en-US"/>
        </w:rPr>
        <w:t>*** Nota:</w:t>
      </w:r>
      <w:r w:rsidRPr="00445590">
        <w:rPr>
          <w:rFonts w:ascii="Calibri Light" w:hAnsi="Calibri Light" w:cs="Calibri Light"/>
          <w:lang w:eastAsia="en-US"/>
        </w:rPr>
        <w:t xml:space="preserve"> No aplica para grupos.</w:t>
      </w:r>
    </w:p>
    <w:p w14:paraId="4DE39177"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b/>
          <w:bCs/>
          <w:lang w:eastAsia="en-US"/>
        </w:rPr>
        <w:t>Equipaje:</w:t>
      </w:r>
      <w:r w:rsidRPr="00445590">
        <w:rPr>
          <w:rFonts w:ascii="Calibri Light" w:hAnsi="Calibri Light" w:cs="Calibri Light"/>
          <w:lang w:eastAsia="en-US"/>
        </w:rPr>
        <w:t xml:space="preserve"> Por favor, lleven siempre las maletas identificadas con su nombre y datos de contacto. Está permitido portar una maleta de 23 kg por persona y bolso de mano. Su estancia será más agradable cuanto menos equipaje lleve.</w:t>
      </w:r>
    </w:p>
    <w:p w14:paraId="2E506EA7"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b/>
          <w:bCs/>
          <w:lang w:eastAsia="en-US"/>
        </w:rPr>
        <w:t xml:space="preserve">Autobuses: </w:t>
      </w:r>
      <w:r w:rsidRPr="00445590">
        <w:rPr>
          <w:rFonts w:ascii="Calibri Light" w:hAnsi="Calibri Light" w:cs="Calibri Light"/>
          <w:lang w:eastAsia="en-US"/>
        </w:rPr>
        <w:t>Podrán disfrutar de autobuses de última generación, con butacas reclinables, ventanas panorámicas y puntos de carga para sus dispositivos electrónicos (USB/220V). La ocupación de asientos en el autobús será rotativa, por lo que el guía acompañante se hará cargo de su distribución.</w:t>
      </w:r>
    </w:p>
    <w:p w14:paraId="5EB1D023" w14:textId="77777777" w:rsidR="00445590" w:rsidRPr="00445590" w:rsidRDefault="00445590" w:rsidP="00445590">
      <w:pPr>
        <w:numPr>
          <w:ilvl w:val="0"/>
          <w:numId w:val="41"/>
        </w:numPr>
        <w:spacing w:after="0" w:line="240" w:lineRule="auto"/>
        <w:jc w:val="both"/>
        <w:rPr>
          <w:rFonts w:ascii="Calibri Light" w:hAnsi="Calibri Light" w:cs="Calibri Light"/>
          <w:b/>
          <w:bCs/>
          <w:lang w:eastAsia="en-US"/>
        </w:rPr>
      </w:pPr>
      <w:r w:rsidRPr="00445590">
        <w:rPr>
          <w:rFonts w:ascii="Calibri Light" w:hAnsi="Calibri Light" w:cs="Calibri Light"/>
          <w:b/>
          <w:bCs/>
          <w:lang w:eastAsia="en-US"/>
        </w:rPr>
        <w:t xml:space="preserve">En el bus: </w:t>
      </w:r>
      <w:r w:rsidRPr="00445590">
        <w:rPr>
          <w:rFonts w:ascii="Calibri Light" w:hAnsi="Calibri Light" w:cs="Calibri Light"/>
          <w:lang w:eastAsia="en-US"/>
        </w:rPr>
        <w:t>Por normativa legal, no está permitido permanecer en el bus durante las paradas. Obligatoriamente para poder cerrarlo, el vehículo debe quedar completamente vacío. Por motivos de seguridad, no se permite dejar objetos de valor ni documentos en su interior. En todo momento eres responsable de tus pertenencias durante el viaje.</w:t>
      </w:r>
    </w:p>
    <w:p w14:paraId="668AB5E4"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b/>
          <w:bCs/>
          <w:lang w:eastAsia="en-US"/>
        </w:rPr>
        <w:t>Conectividad:</w:t>
      </w:r>
      <w:r w:rsidRPr="00445590">
        <w:rPr>
          <w:rFonts w:ascii="Calibri Light" w:hAnsi="Calibri Light" w:cs="Calibri Light"/>
          <w:lang w:eastAsia="en-US"/>
        </w:rPr>
        <w:t xml:space="preserve"> Les recomendamos, para que viajen permanentemente conectados, que traigan contratado su plan de datos internacional desde su país o bien, que, a la llegada a Europa, adquieran una SIM local y así poder estar en permanente contacto. Si necesitaran cualquier tipo de información adicional en ese momento y no se encontrase su</w:t>
      </w:r>
      <w:r w:rsidRPr="00445590">
        <w:rPr>
          <w:rFonts w:ascii="Calibri Light" w:hAnsi="Calibri Light" w:cs="Calibri Light"/>
          <w:spacing w:val="1"/>
          <w:lang w:eastAsia="en-US"/>
        </w:rPr>
        <w:t xml:space="preserve"> </w:t>
      </w:r>
      <w:r w:rsidRPr="00445590">
        <w:rPr>
          <w:rFonts w:ascii="Calibri Light" w:hAnsi="Calibri Light" w:cs="Calibri Light"/>
          <w:lang w:eastAsia="en-US"/>
        </w:rPr>
        <w:t>guía,</w:t>
      </w:r>
      <w:r w:rsidRPr="00445590">
        <w:rPr>
          <w:rFonts w:ascii="Calibri Light" w:hAnsi="Calibri Light" w:cs="Calibri Light"/>
          <w:spacing w:val="-8"/>
          <w:lang w:eastAsia="en-US"/>
        </w:rPr>
        <w:t xml:space="preserve"> </w:t>
      </w:r>
      <w:r w:rsidRPr="00445590">
        <w:rPr>
          <w:rFonts w:ascii="Calibri Light" w:hAnsi="Calibri Light" w:cs="Calibri Light"/>
          <w:lang w:eastAsia="en-US"/>
        </w:rPr>
        <w:t>podrán</w:t>
      </w:r>
      <w:r w:rsidRPr="00445590">
        <w:rPr>
          <w:rFonts w:ascii="Calibri Light" w:hAnsi="Calibri Light" w:cs="Calibri Light"/>
          <w:spacing w:val="-8"/>
          <w:lang w:eastAsia="en-US"/>
        </w:rPr>
        <w:t xml:space="preserve"> </w:t>
      </w:r>
      <w:r w:rsidRPr="00445590">
        <w:rPr>
          <w:rFonts w:ascii="Calibri Light" w:hAnsi="Calibri Light" w:cs="Calibri Light"/>
          <w:lang w:eastAsia="en-US"/>
        </w:rPr>
        <w:t>contactarse</w:t>
      </w:r>
      <w:r w:rsidRPr="00445590">
        <w:rPr>
          <w:rFonts w:ascii="Calibri Light" w:hAnsi="Calibri Light" w:cs="Calibri Light"/>
          <w:spacing w:val="-10"/>
          <w:lang w:eastAsia="en-US"/>
        </w:rPr>
        <w:t xml:space="preserve"> </w:t>
      </w:r>
      <w:r w:rsidRPr="00445590">
        <w:rPr>
          <w:rFonts w:ascii="Calibri Light" w:hAnsi="Calibri Light" w:cs="Calibri Light"/>
          <w:lang w:eastAsia="en-US"/>
        </w:rPr>
        <w:t>con</w:t>
      </w:r>
      <w:r w:rsidRPr="00445590">
        <w:rPr>
          <w:rFonts w:ascii="Calibri Light" w:hAnsi="Calibri Light" w:cs="Calibri Light"/>
          <w:spacing w:val="-10"/>
          <w:lang w:eastAsia="en-US"/>
        </w:rPr>
        <w:t xml:space="preserve"> </w:t>
      </w:r>
      <w:r w:rsidRPr="00445590">
        <w:rPr>
          <w:rFonts w:ascii="Calibri Light" w:hAnsi="Calibri Light" w:cs="Calibri Light"/>
          <w:lang w:eastAsia="en-US"/>
        </w:rPr>
        <w:t>él/ella</w:t>
      </w:r>
      <w:r w:rsidRPr="00445590">
        <w:rPr>
          <w:rFonts w:ascii="Calibri Light" w:hAnsi="Calibri Light" w:cs="Calibri Light"/>
          <w:spacing w:val="-10"/>
          <w:lang w:eastAsia="en-US"/>
        </w:rPr>
        <w:t xml:space="preserve"> </w:t>
      </w:r>
      <w:r w:rsidRPr="00445590">
        <w:rPr>
          <w:rFonts w:ascii="Calibri Light" w:hAnsi="Calibri Light" w:cs="Calibri Light"/>
          <w:lang w:eastAsia="en-US"/>
        </w:rPr>
        <w:t>a</w:t>
      </w:r>
      <w:r w:rsidRPr="00445590">
        <w:rPr>
          <w:rFonts w:ascii="Calibri Light" w:hAnsi="Calibri Light" w:cs="Calibri Light"/>
          <w:spacing w:val="-7"/>
          <w:lang w:eastAsia="en-US"/>
        </w:rPr>
        <w:t xml:space="preserve"> </w:t>
      </w:r>
      <w:r w:rsidRPr="00445590">
        <w:rPr>
          <w:rFonts w:ascii="Calibri Light" w:hAnsi="Calibri Light" w:cs="Calibri Light"/>
          <w:lang w:eastAsia="en-US"/>
        </w:rPr>
        <w:t>través</w:t>
      </w:r>
      <w:r w:rsidRPr="00445590">
        <w:rPr>
          <w:rFonts w:ascii="Calibri Light" w:hAnsi="Calibri Light" w:cs="Calibri Light"/>
          <w:spacing w:val="-9"/>
          <w:lang w:eastAsia="en-US"/>
        </w:rPr>
        <w:t xml:space="preserve"> </w:t>
      </w:r>
      <w:r w:rsidRPr="00445590">
        <w:rPr>
          <w:rFonts w:ascii="Calibri Light" w:hAnsi="Calibri Light" w:cs="Calibri Light"/>
          <w:lang w:eastAsia="en-US"/>
        </w:rPr>
        <w:t>de</w:t>
      </w:r>
      <w:r w:rsidRPr="00445590">
        <w:rPr>
          <w:rFonts w:ascii="Calibri Light" w:hAnsi="Calibri Light" w:cs="Calibri Light"/>
          <w:spacing w:val="-6"/>
          <w:lang w:eastAsia="en-US"/>
        </w:rPr>
        <w:t xml:space="preserve"> </w:t>
      </w:r>
      <w:r w:rsidRPr="00445590">
        <w:rPr>
          <w:rFonts w:ascii="Calibri Light" w:hAnsi="Calibri Light" w:cs="Calibri Light"/>
          <w:lang w:eastAsia="en-US"/>
        </w:rPr>
        <w:t>su</w:t>
      </w:r>
      <w:r w:rsidRPr="00445590">
        <w:rPr>
          <w:rFonts w:ascii="Calibri Light" w:hAnsi="Calibri Light" w:cs="Calibri Light"/>
          <w:spacing w:val="-10"/>
          <w:lang w:eastAsia="en-US"/>
        </w:rPr>
        <w:t xml:space="preserve"> </w:t>
      </w:r>
      <w:r w:rsidRPr="00445590">
        <w:rPr>
          <w:rFonts w:ascii="Calibri Light" w:hAnsi="Calibri Light" w:cs="Calibri Light"/>
          <w:lang w:eastAsia="en-US"/>
        </w:rPr>
        <w:t>teléfono</w:t>
      </w:r>
      <w:r w:rsidRPr="00445590">
        <w:rPr>
          <w:rFonts w:ascii="Calibri Light" w:hAnsi="Calibri Light" w:cs="Calibri Light"/>
          <w:spacing w:val="-6"/>
          <w:lang w:eastAsia="en-US"/>
        </w:rPr>
        <w:t xml:space="preserve"> </w:t>
      </w:r>
      <w:r w:rsidRPr="00445590">
        <w:rPr>
          <w:rFonts w:ascii="Calibri Light" w:hAnsi="Calibri Light" w:cs="Calibri Light"/>
          <w:lang w:eastAsia="en-US"/>
        </w:rPr>
        <w:t>celular.</w:t>
      </w:r>
      <w:r w:rsidRPr="00445590">
        <w:rPr>
          <w:rFonts w:ascii="Calibri Light" w:hAnsi="Calibri Light" w:cs="Calibri Light"/>
          <w:spacing w:val="-10"/>
          <w:lang w:eastAsia="en-US"/>
        </w:rPr>
        <w:t xml:space="preserve"> </w:t>
      </w:r>
      <w:r w:rsidRPr="00445590">
        <w:rPr>
          <w:rFonts w:ascii="Calibri Light" w:hAnsi="Calibri Light" w:cs="Calibri Light"/>
          <w:lang w:eastAsia="en-US"/>
        </w:rPr>
        <w:t>Por</w:t>
      </w:r>
      <w:r w:rsidRPr="00445590">
        <w:rPr>
          <w:rFonts w:ascii="Calibri Light" w:hAnsi="Calibri Light" w:cs="Calibri Light"/>
          <w:spacing w:val="-7"/>
          <w:lang w:eastAsia="en-US"/>
        </w:rPr>
        <w:t xml:space="preserve"> </w:t>
      </w:r>
      <w:r w:rsidRPr="00445590">
        <w:rPr>
          <w:rFonts w:ascii="Calibri Light" w:hAnsi="Calibri Light" w:cs="Calibri Light"/>
          <w:lang w:eastAsia="en-US"/>
        </w:rPr>
        <w:t>favor,</w:t>
      </w:r>
      <w:r w:rsidRPr="00445590">
        <w:rPr>
          <w:rFonts w:ascii="Calibri Light" w:hAnsi="Calibri Light" w:cs="Calibri Light"/>
          <w:spacing w:val="-10"/>
          <w:lang w:eastAsia="en-US"/>
        </w:rPr>
        <w:t xml:space="preserve"> </w:t>
      </w:r>
      <w:r w:rsidRPr="00445590">
        <w:rPr>
          <w:rFonts w:ascii="Calibri Light" w:hAnsi="Calibri Light" w:cs="Calibri Light"/>
          <w:lang w:eastAsia="en-US"/>
        </w:rPr>
        <w:t>asegúrense</w:t>
      </w:r>
      <w:r w:rsidRPr="00445590">
        <w:rPr>
          <w:rFonts w:ascii="Calibri Light" w:hAnsi="Calibri Light" w:cs="Calibri Light"/>
          <w:spacing w:val="-7"/>
          <w:lang w:eastAsia="en-US"/>
        </w:rPr>
        <w:t xml:space="preserve"> </w:t>
      </w:r>
      <w:r w:rsidRPr="00445590">
        <w:rPr>
          <w:rFonts w:ascii="Calibri Light" w:hAnsi="Calibri Light" w:cs="Calibri Light"/>
          <w:lang w:eastAsia="en-US"/>
        </w:rPr>
        <w:t>de</w:t>
      </w:r>
      <w:r w:rsidRPr="00445590">
        <w:rPr>
          <w:rFonts w:ascii="Calibri Light" w:hAnsi="Calibri Light" w:cs="Calibri Light"/>
          <w:spacing w:val="-9"/>
          <w:lang w:eastAsia="en-US"/>
        </w:rPr>
        <w:t xml:space="preserve"> </w:t>
      </w:r>
      <w:r w:rsidRPr="00445590">
        <w:rPr>
          <w:rFonts w:ascii="Calibri Light" w:hAnsi="Calibri Light" w:cs="Calibri Light"/>
          <w:lang w:eastAsia="en-US"/>
        </w:rPr>
        <w:t xml:space="preserve">pedirle </w:t>
      </w:r>
      <w:r w:rsidRPr="00445590">
        <w:rPr>
          <w:rFonts w:ascii="Calibri Light" w:hAnsi="Calibri Light" w:cs="Calibri Light"/>
          <w:spacing w:val="-48"/>
          <w:lang w:eastAsia="en-US"/>
        </w:rPr>
        <w:t>el</w:t>
      </w:r>
      <w:r w:rsidRPr="00445590">
        <w:rPr>
          <w:rFonts w:ascii="Calibri Light" w:hAnsi="Calibri Light" w:cs="Calibri Light"/>
          <w:lang w:eastAsia="en-US"/>
        </w:rPr>
        <w:t xml:space="preserve"> teléfono al guía. Consulten siempre los carteles informativos de maseuropa en los hoteles y</w:t>
      </w:r>
      <w:r w:rsidRPr="00445590">
        <w:rPr>
          <w:rFonts w:ascii="Calibri Light" w:hAnsi="Calibri Light" w:cs="Calibri Light"/>
          <w:spacing w:val="1"/>
          <w:lang w:eastAsia="en-US"/>
        </w:rPr>
        <w:t xml:space="preserve"> </w:t>
      </w:r>
      <w:r w:rsidRPr="00445590">
        <w:rPr>
          <w:rFonts w:ascii="Calibri Light" w:hAnsi="Calibri Light" w:cs="Calibri Light"/>
          <w:lang w:eastAsia="en-US"/>
        </w:rPr>
        <w:t>contrástenlos</w:t>
      </w:r>
      <w:r w:rsidRPr="00445590">
        <w:rPr>
          <w:rFonts w:ascii="Calibri Light" w:hAnsi="Calibri Light" w:cs="Calibri Light"/>
          <w:spacing w:val="-1"/>
          <w:lang w:eastAsia="en-US"/>
        </w:rPr>
        <w:t xml:space="preserve"> </w:t>
      </w:r>
      <w:r w:rsidRPr="00445590">
        <w:rPr>
          <w:rFonts w:ascii="Calibri Light" w:hAnsi="Calibri Light" w:cs="Calibri Light"/>
          <w:lang w:eastAsia="en-US"/>
        </w:rPr>
        <w:t>con</w:t>
      </w:r>
      <w:r w:rsidRPr="00445590">
        <w:rPr>
          <w:rFonts w:ascii="Calibri Light" w:hAnsi="Calibri Light" w:cs="Calibri Light"/>
          <w:spacing w:val="-1"/>
          <w:lang w:eastAsia="en-US"/>
        </w:rPr>
        <w:t xml:space="preserve"> </w:t>
      </w:r>
      <w:r w:rsidRPr="00445590">
        <w:rPr>
          <w:rFonts w:ascii="Calibri Light" w:hAnsi="Calibri Light" w:cs="Calibri Light"/>
          <w:lang w:eastAsia="en-US"/>
        </w:rPr>
        <w:t>el guía si fuera necesario.</w:t>
      </w:r>
    </w:p>
    <w:p w14:paraId="7270CA3C"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b/>
          <w:bCs/>
          <w:lang w:eastAsia="en-US"/>
        </w:rPr>
        <w:t>Visitas panorámicas:</w:t>
      </w:r>
      <w:r w:rsidRPr="00445590">
        <w:rPr>
          <w:rFonts w:ascii="Calibri Light" w:hAnsi="Calibri Light" w:cs="Calibri Light"/>
          <w:lang w:eastAsia="en-US"/>
        </w:rPr>
        <w:t xml:space="preserve"> Estarán incluidas, según su itinerario contratado. En las excursiones que se realizan en autobús, se podrá bajar exclusivamente en los puntos permitidos por la autoridad local. Finalizarán siempre en el centro de las ciudades. Sin embargo, daremos opción de regresar al hotel a aquellos pasajeros que así lo deseen. En algunos casos, y de manera no obligatoria, podrá brindarse la opción de regreso al hotel para aquellos pasajeros que lo deseen. Este servicio no está garantizado en todas las excursiones.</w:t>
      </w:r>
    </w:p>
    <w:p w14:paraId="6C0B5AE7"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b/>
          <w:bCs/>
          <w:lang w:eastAsia="en-US"/>
        </w:rPr>
        <w:t xml:space="preserve">Visitas opcionales: </w:t>
      </w:r>
      <w:r w:rsidRPr="00445590">
        <w:rPr>
          <w:rFonts w:ascii="Calibri Light" w:hAnsi="Calibri Light" w:cs="Calibri Light"/>
          <w:lang w:eastAsia="en-US"/>
        </w:rPr>
        <w:t>Pondremos a su disposición una serie de excursiones opcionales, que les ayudarán a ampliar su conocimiento de los diferentes destinos (consultar página 66). Tendrán la oportunidad de contratarlas con su agencia de viajes o a través del guía acompañante durante su viaje. Todas estas visitas estarán coordinadas por nuestro guía acompañante y un experto guía local. De esta forma, nos aseguramos de que tengan la información más fiable y actualizada del destino. Para todas las excursiones, ya sean incluidas u opcionales, se les hará entrega de una audioguía para una experiencia más completa. El abono de excursiones en destino podrá realizarse con tarjeta de crédito o en efectivo (euros) y si se adquieren desde el origen en dólares. Las excursiones opcionales no se podrán agregar a reservas ya realizadas con menos de 20 días para la salida del circuito.</w:t>
      </w:r>
    </w:p>
    <w:p w14:paraId="0AAB3A8B" w14:textId="77777777" w:rsidR="00445590" w:rsidRPr="00445590" w:rsidRDefault="00445590" w:rsidP="00445590">
      <w:pPr>
        <w:numPr>
          <w:ilvl w:val="0"/>
          <w:numId w:val="41"/>
        </w:numPr>
        <w:spacing w:after="0" w:line="240" w:lineRule="auto"/>
        <w:jc w:val="both"/>
        <w:rPr>
          <w:rFonts w:ascii="Calibri Light" w:hAnsi="Calibri Light" w:cs="Calibri Light"/>
          <w:lang w:eastAsia="en-US"/>
        </w:rPr>
      </w:pPr>
      <w:r w:rsidRPr="00445590">
        <w:rPr>
          <w:rFonts w:ascii="Calibri Light" w:hAnsi="Calibri Light" w:cs="Calibri Light"/>
          <w:b/>
          <w:bCs/>
          <w:lang w:eastAsia="en-US"/>
        </w:rPr>
        <w:t>Traslados:</w:t>
      </w:r>
      <w:r w:rsidRPr="00445590">
        <w:rPr>
          <w:rFonts w:ascii="Calibri Light" w:hAnsi="Calibri Light" w:cs="Calibri Light"/>
          <w:lang w:eastAsia="en-US"/>
        </w:rPr>
        <w:t xml:space="preserve"> </w:t>
      </w:r>
    </w:p>
    <w:p w14:paraId="65F1AC41" w14:textId="77777777" w:rsidR="00445590" w:rsidRPr="00445590" w:rsidRDefault="00445590" w:rsidP="00445590">
      <w:pPr>
        <w:numPr>
          <w:ilvl w:val="0"/>
          <w:numId w:val="42"/>
        </w:numPr>
        <w:spacing w:after="0" w:line="240" w:lineRule="auto"/>
        <w:jc w:val="both"/>
        <w:rPr>
          <w:rFonts w:ascii="Calibri Light" w:hAnsi="Calibri Light" w:cs="Calibri Light"/>
          <w:lang w:eastAsia="en-US"/>
        </w:rPr>
      </w:pPr>
      <w:r w:rsidRPr="00445590">
        <w:rPr>
          <w:rFonts w:ascii="Calibri Light" w:hAnsi="Calibri Light" w:cs="Calibri Light"/>
          <w:lang w:eastAsia="en-US"/>
        </w:rPr>
        <w:t xml:space="preserve">LLEGADA: Nosotros nos encargamos de reservar la recogida en el aeropuerto y el posterior traslado al hotel; solamente necesitaremos el número de vuelo. Sabemos que pueden tener algún retraso en el aeropuerto, por ello, dispondrán de un margen de espera de 90 minutos desde el aterrizaje. Después de recoger el equipaje, deberán dirigirse a la salida para contactar con la persona que les espera. Ante cualquier inconveniente, o la pérdida o retraso del equipaje, por favor contáctenos al teléfono de emergencias (+34 609 902 040). Es responsabilidad de la agencia de viajes enviar correctamente con un mínimo de 15 días de antelación a la fecha de salida los datos del vuelo / modificaciones para que podamos dar el servicio sin inconvenientes. Ante la falta de datos de los </w:t>
      </w:r>
      <w:r w:rsidRPr="00445590">
        <w:rPr>
          <w:rFonts w:ascii="Calibri Light" w:hAnsi="Calibri Light" w:cs="Calibri Light"/>
          <w:lang w:eastAsia="en-US"/>
        </w:rPr>
        <w:lastRenderedPageBreak/>
        <w:t xml:space="preserve">vuelos o erratas en el código de los mismos, no podremos ofrecer los traslados y se dará como NO SHOW sin posibilidad de resarcimiento para el pasajero. </w:t>
      </w:r>
    </w:p>
    <w:p w14:paraId="4D2736F0" w14:textId="57E4E9A7" w:rsidR="00445590" w:rsidRPr="00445590" w:rsidRDefault="00445590" w:rsidP="00FD7829">
      <w:pPr>
        <w:numPr>
          <w:ilvl w:val="0"/>
          <w:numId w:val="42"/>
        </w:numPr>
        <w:spacing w:after="0" w:line="240" w:lineRule="auto"/>
        <w:jc w:val="both"/>
        <w:rPr>
          <w:rFonts w:eastAsia="Times New Roman"/>
          <w:color w:val="E31B23"/>
          <w:lang w:val="es-PE"/>
        </w:rPr>
      </w:pPr>
      <w:r w:rsidRPr="00445590">
        <w:rPr>
          <w:rFonts w:ascii="Calibri Light" w:hAnsi="Calibri Light" w:cs="Calibri Light"/>
          <w:lang w:eastAsia="en-US"/>
        </w:rPr>
        <w:t>SALIDA:</w:t>
      </w:r>
      <w:r w:rsidRPr="00445590">
        <w:rPr>
          <w:rFonts w:ascii="Calibri Light" w:hAnsi="Calibri Light" w:cs="Calibri Light"/>
          <w:spacing w:val="-47"/>
          <w:lang w:eastAsia="en-US"/>
        </w:rPr>
        <w:t xml:space="preserve">   </w:t>
      </w:r>
      <w:bookmarkEnd w:id="1"/>
      <w:r w:rsidRPr="00445590">
        <w:rPr>
          <w:rFonts w:ascii="Calibri Light" w:hAnsi="Calibri Light" w:cs="Calibri Light"/>
          <w:spacing w:val="-1"/>
          <w:lang w:eastAsia="en-US"/>
        </w:rPr>
        <w:t xml:space="preserve">Si se tiene el traslado de salida incluido, el guía acompañante les confirmará el horario de recogida para la salida hacia el aeropuerto. Las gestiones relacionadas con los pasajes aéreos son personales de cada pasajero. </w:t>
      </w:r>
    </w:p>
    <w:p w14:paraId="52EAEB1E" w14:textId="2EAB924E" w:rsidR="0099244D" w:rsidRDefault="0099244D" w:rsidP="0099244D">
      <w:pPr>
        <w:pStyle w:val="Sinespaciado"/>
        <w:jc w:val="both"/>
      </w:pPr>
    </w:p>
    <w:p w14:paraId="6FAE43C1" w14:textId="4965DEE0" w:rsidR="00C01F0A" w:rsidRDefault="00C01F0A" w:rsidP="0099244D">
      <w:pPr>
        <w:pStyle w:val="Sinespaciado"/>
        <w:jc w:val="both"/>
      </w:pPr>
      <w:r w:rsidRPr="00C01F0A">
        <w:rPr>
          <w:noProof/>
        </w:rPr>
        <w:drawing>
          <wp:anchor distT="0" distB="0" distL="114300" distR="114300" simplePos="0" relativeHeight="251659264" behindDoc="0" locked="0" layoutInCell="1" allowOverlap="1" wp14:anchorId="7E89A99C" wp14:editId="5F22D21C">
            <wp:simplePos x="0" y="0"/>
            <wp:positionH relativeFrom="column">
              <wp:posOffset>815340</wp:posOffset>
            </wp:positionH>
            <wp:positionV relativeFrom="paragraph">
              <wp:posOffset>306705</wp:posOffset>
            </wp:positionV>
            <wp:extent cx="4191000" cy="2200275"/>
            <wp:effectExtent l="0" t="0" r="0" b="9525"/>
            <wp:wrapTopAndBottom/>
            <wp:docPr id="3990822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08222" name="Imagen 1" descr="Text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4191000" cy="2200275"/>
                    </a:xfrm>
                    <a:prstGeom prst="rect">
                      <a:avLst/>
                    </a:prstGeom>
                  </pic:spPr>
                </pic:pic>
              </a:graphicData>
            </a:graphic>
            <wp14:sizeRelH relativeFrom="margin">
              <wp14:pctWidth>0</wp14:pctWidth>
            </wp14:sizeRelH>
            <wp14:sizeRelV relativeFrom="margin">
              <wp14:pctHeight>0</wp14:pctHeight>
            </wp14:sizeRelV>
          </wp:anchor>
        </w:drawing>
      </w:r>
    </w:p>
    <w:p w14:paraId="67D1B2A0" w14:textId="2CE78855" w:rsidR="00C01F0A" w:rsidRDefault="00C01F0A" w:rsidP="0099244D">
      <w:pPr>
        <w:pStyle w:val="Sinespaciado"/>
        <w:jc w:val="both"/>
      </w:pPr>
    </w:p>
    <w:p w14:paraId="1194372A" w14:textId="2AD5EF21" w:rsidR="00C01F0A" w:rsidRDefault="00C01F0A" w:rsidP="0099244D">
      <w:pPr>
        <w:pStyle w:val="Sinespaciado"/>
        <w:jc w:val="both"/>
      </w:pPr>
    </w:p>
    <w:p w14:paraId="258DF3B2" w14:textId="77777777" w:rsidR="00C01F0A" w:rsidRDefault="00C01F0A" w:rsidP="0099244D">
      <w:pPr>
        <w:pStyle w:val="Sinespaciado"/>
        <w:jc w:val="both"/>
      </w:pPr>
    </w:p>
    <w:p w14:paraId="731617C7" w14:textId="77777777" w:rsidR="00C01F0A" w:rsidRDefault="00C01F0A" w:rsidP="0099244D">
      <w:pPr>
        <w:pStyle w:val="Sinespaciado"/>
        <w:jc w:val="both"/>
      </w:pPr>
    </w:p>
    <w:p w14:paraId="2932F2A0" w14:textId="77777777" w:rsidR="00C01F0A" w:rsidRDefault="00C01F0A" w:rsidP="0099244D">
      <w:pPr>
        <w:pStyle w:val="Sinespaciado"/>
        <w:jc w:val="both"/>
      </w:pPr>
    </w:p>
    <w:p w14:paraId="724C6160" w14:textId="77777777" w:rsidR="00C01F0A" w:rsidRDefault="00C01F0A" w:rsidP="0099244D">
      <w:pPr>
        <w:pStyle w:val="Sinespaciado"/>
        <w:jc w:val="both"/>
      </w:pPr>
    </w:p>
    <w:p w14:paraId="022DB4EA" w14:textId="77777777" w:rsidR="00C01F0A" w:rsidRDefault="00C01F0A" w:rsidP="0099244D">
      <w:pPr>
        <w:pStyle w:val="Sinespaciado"/>
        <w:jc w:val="both"/>
      </w:pPr>
    </w:p>
    <w:p w14:paraId="52F8E77A" w14:textId="77777777" w:rsidR="00C01F0A" w:rsidRDefault="00C01F0A" w:rsidP="0099244D">
      <w:pPr>
        <w:pStyle w:val="Sinespaciado"/>
        <w:jc w:val="both"/>
      </w:pPr>
    </w:p>
    <w:p w14:paraId="58B0E9AC" w14:textId="77777777" w:rsidR="00C01F0A" w:rsidRDefault="00C01F0A" w:rsidP="0099244D">
      <w:pPr>
        <w:pStyle w:val="Sinespaciado"/>
        <w:jc w:val="both"/>
      </w:pPr>
    </w:p>
    <w:p w14:paraId="4CC150D0" w14:textId="77777777" w:rsidR="00C01F0A" w:rsidRDefault="00C01F0A" w:rsidP="0099244D">
      <w:pPr>
        <w:pStyle w:val="Sinespaciado"/>
        <w:jc w:val="both"/>
      </w:pPr>
    </w:p>
    <w:p w14:paraId="2D2BD38D" w14:textId="77777777" w:rsidR="00C01F0A" w:rsidRDefault="00C01F0A" w:rsidP="0099244D">
      <w:pPr>
        <w:pStyle w:val="Sinespaciado"/>
        <w:jc w:val="both"/>
      </w:pPr>
    </w:p>
    <w:p w14:paraId="3DEAD33D" w14:textId="77777777" w:rsidR="00C01F0A" w:rsidRDefault="00C01F0A" w:rsidP="0099244D">
      <w:pPr>
        <w:pStyle w:val="Sinespaciado"/>
        <w:jc w:val="both"/>
      </w:pPr>
    </w:p>
    <w:p w14:paraId="1E0A20FE" w14:textId="77777777" w:rsidR="00C01F0A" w:rsidRDefault="00C01F0A" w:rsidP="0099244D">
      <w:pPr>
        <w:pStyle w:val="Sinespaciado"/>
        <w:jc w:val="both"/>
      </w:pPr>
    </w:p>
    <w:p w14:paraId="7889671B" w14:textId="77777777" w:rsidR="00C01F0A" w:rsidRDefault="00C01F0A" w:rsidP="0099244D">
      <w:pPr>
        <w:pStyle w:val="Sinespaciado"/>
        <w:jc w:val="both"/>
      </w:pPr>
    </w:p>
    <w:p w14:paraId="621C6C10" w14:textId="77777777" w:rsidR="00C01F0A" w:rsidRDefault="00C01F0A" w:rsidP="0099244D">
      <w:pPr>
        <w:pStyle w:val="Sinespaciado"/>
        <w:jc w:val="both"/>
      </w:pPr>
    </w:p>
    <w:p w14:paraId="504F2B34" w14:textId="77777777" w:rsidR="00C01F0A" w:rsidRDefault="00C01F0A" w:rsidP="0099244D">
      <w:pPr>
        <w:pStyle w:val="Sinespaciado"/>
        <w:jc w:val="both"/>
      </w:pPr>
    </w:p>
    <w:p w14:paraId="1821AC06" w14:textId="77777777" w:rsidR="00C01F0A" w:rsidRDefault="00C01F0A" w:rsidP="0099244D">
      <w:pPr>
        <w:pStyle w:val="Sinespaciado"/>
        <w:jc w:val="both"/>
      </w:pPr>
    </w:p>
    <w:p w14:paraId="154CEA50" w14:textId="77777777" w:rsidR="00C01F0A" w:rsidRDefault="00C01F0A" w:rsidP="0099244D">
      <w:pPr>
        <w:pStyle w:val="Sinespaciado"/>
        <w:jc w:val="both"/>
      </w:pPr>
    </w:p>
    <w:p w14:paraId="34343741" w14:textId="77777777" w:rsidR="00C01F0A" w:rsidRDefault="00C01F0A" w:rsidP="0099244D">
      <w:pPr>
        <w:pStyle w:val="Sinespaciado"/>
        <w:jc w:val="both"/>
      </w:pPr>
    </w:p>
    <w:p w14:paraId="6042F335" w14:textId="77777777" w:rsidR="00C01F0A" w:rsidRDefault="00C01F0A" w:rsidP="0099244D">
      <w:pPr>
        <w:pStyle w:val="Sinespaciado"/>
        <w:jc w:val="both"/>
      </w:pPr>
    </w:p>
    <w:p w14:paraId="57C0687E" w14:textId="77777777" w:rsidR="00C01F0A" w:rsidRDefault="00C01F0A" w:rsidP="0099244D">
      <w:pPr>
        <w:pStyle w:val="Sinespaciado"/>
        <w:jc w:val="both"/>
      </w:pPr>
    </w:p>
    <w:p w14:paraId="36E228B9" w14:textId="77777777" w:rsidR="00C01F0A" w:rsidRDefault="00C01F0A" w:rsidP="0099244D">
      <w:pPr>
        <w:pStyle w:val="Sinespaciado"/>
        <w:jc w:val="both"/>
      </w:pPr>
    </w:p>
    <w:p w14:paraId="66CB609D" w14:textId="77777777" w:rsidR="00C01F0A" w:rsidRDefault="00C01F0A" w:rsidP="0099244D">
      <w:pPr>
        <w:pStyle w:val="Sinespaciado"/>
        <w:jc w:val="both"/>
      </w:pPr>
    </w:p>
    <w:p w14:paraId="5D16364C" w14:textId="77777777" w:rsidR="00C01F0A" w:rsidRDefault="00C01F0A" w:rsidP="0099244D">
      <w:pPr>
        <w:pStyle w:val="Sinespaciado"/>
        <w:jc w:val="both"/>
      </w:pPr>
    </w:p>
    <w:p w14:paraId="56FFE622" w14:textId="77777777" w:rsidR="00C01F0A" w:rsidRPr="005F3E64" w:rsidRDefault="00C01F0A" w:rsidP="0099244D">
      <w:pPr>
        <w:pStyle w:val="Sinespaciado"/>
        <w:jc w:val="both"/>
      </w:pPr>
    </w:p>
    <w:tbl>
      <w:tblPr>
        <w:tblpPr w:leftFromText="141" w:rightFromText="141" w:vertAnchor="text" w:horzAnchor="margin" w:tblpXSpec="center" w:tblpY="34"/>
        <w:tblW w:w="6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8"/>
        <w:gridCol w:w="3258"/>
        <w:gridCol w:w="1270"/>
        <w:gridCol w:w="1130"/>
      </w:tblGrid>
      <w:tr w:rsidR="0099244D" w:rsidRPr="00610597" w14:paraId="6D1AB40B" w14:textId="77777777" w:rsidTr="00C01F0A">
        <w:trPr>
          <w:trHeight w:val="699"/>
        </w:trPr>
        <w:tc>
          <w:tcPr>
            <w:tcW w:w="6516" w:type="dxa"/>
            <w:gridSpan w:val="4"/>
            <w:tcBorders>
              <w:top w:val="single" w:sz="4" w:space="0" w:color="000000"/>
              <w:left w:val="single" w:sz="4" w:space="0" w:color="000000"/>
              <w:bottom w:val="single" w:sz="4" w:space="0" w:color="000000"/>
              <w:right w:val="single" w:sz="4" w:space="0" w:color="000000"/>
            </w:tcBorders>
            <w:shd w:val="clear" w:color="auto" w:fill="B4C5E7"/>
            <w:vAlign w:val="center"/>
            <w:hideMark/>
          </w:tcPr>
          <w:p w14:paraId="194AB318" w14:textId="29698397" w:rsidR="0099244D" w:rsidRPr="00610597" w:rsidRDefault="0099244D" w:rsidP="00DB2BFB">
            <w:pPr>
              <w:pStyle w:val="Sinespaciado"/>
              <w:jc w:val="center"/>
              <w:rPr>
                <w:rFonts w:ascii="Calibri Light" w:hAnsi="Calibri Light" w:cs="Calibri Light"/>
                <w:b/>
                <w:bCs/>
              </w:rPr>
            </w:pPr>
            <w:r w:rsidRPr="00610597">
              <w:rPr>
                <w:rFonts w:ascii="Calibri Light" w:hAnsi="Calibri Light" w:cs="Calibri Light"/>
                <w:b/>
                <w:bCs/>
                <w:spacing w:val="-1"/>
              </w:rPr>
              <w:t>Excursiones</w:t>
            </w:r>
            <w:r w:rsidRPr="00610597">
              <w:rPr>
                <w:rFonts w:ascii="Calibri Light" w:hAnsi="Calibri Light" w:cs="Calibri Light"/>
                <w:b/>
                <w:bCs/>
                <w:spacing w:val="-3"/>
              </w:rPr>
              <w:t xml:space="preserve"> </w:t>
            </w:r>
            <w:r w:rsidRPr="00610597">
              <w:rPr>
                <w:rFonts w:ascii="Calibri Light" w:hAnsi="Calibri Light" w:cs="Calibri Light"/>
                <w:b/>
                <w:bCs/>
              </w:rPr>
              <w:t>opcionales</w:t>
            </w:r>
            <w:r w:rsidRPr="00610597">
              <w:rPr>
                <w:rFonts w:ascii="Calibri Light" w:hAnsi="Calibri Light" w:cs="Calibri Light"/>
                <w:b/>
                <w:bCs/>
                <w:spacing w:val="-3"/>
              </w:rPr>
              <w:t xml:space="preserve"> </w:t>
            </w:r>
            <w:r w:rsidRPr="00610597">
              <w:rPr>
                <w:rFonts w:ascii="Calibri Light" w:hAnsi="Calibri Light" w:cs="Calibri Light"/>
                <w:b/>
                <w:bCs/>
              </w:rPr>
              <w:t>en</w:t>
            </w:r>
            <w:r w:rsidRPr="00610597">
              <w:rPr>
                <w:rFonts w:ascii="Calibri Light" w:hAnsi="Calibri Light" w:cs="Calibri Light"/>
                <w:b/>
                <w:bCs/>
                <w:spacing w:val="-11"/>
              </w:rPr>
              <w:t xml:space="preserve"> </w:t>
            </w:r>
            <w:r w:rsidRPr="00610597">
              <w:rPr>
                <w:rFonts w:ascii="Calibri Light" w:hAnsi="Calibri Light" w:cs="Calibri Light"/>
                <w:b/>
                <w:bCs/>
              </w:rPr>
              <w:t>servicio</w:t>
            </w:r>
            <w:r w:rsidRPr="00610597">
              <w:rPr>
                <w:rFonts w:ascii="Calibri Light" w:hAnsi="Calibri Light" w:cs="Calibri Light"/>
                <w:b/>
                <w:bCs/>
                <w:spacing w:val="-9"/>
              </w:rPr>
              <w:t xml:space="preserve"> </w:t>
            </w:r>
            <w:r w:rsidRPr="00610597">
              <w:rPr>
                <w:rFonts w:ascii="Calibri Light" w:hAnsi="Calibri Light" w:cs="Calibri Light"/>
                <w:b/>
                <w:bCs/>
              </w:rPr>
              <w:t>compartido</w:t>
            </w:r>
          </w:p>
          <w:p w14:paraId="61C56759"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b/>
                <w:bCs/>
              </w:rPr>
              <w:t>Precios</w:t>
            </w:r>
            <w:r w:rsidRPr="00610597">
              <w:rPr>
                <w:rFonts w:ascii="Calibri Light" w:hAnsi="Calibri Light" w:cs="Calibri Light"/>
                <w:b/>
                <w:bCs/>
                <w:spacing w:val="-2"/>
              </w:rPr>
              <w:t xml:space="preserve"> </w:t>
            </w:r>
            <w:r w:rsidRPr="00610597">
              <w:rPr>
                <w:rFonts w:ascii="Calibri Light" w:hAnsi="Calibri Light" w:cs="Calibri Light"/>
                <w:b/>
                <w:bCs/>
              </w:rPr>
              <w:t>en</w:t>
            </w:r>
            <w:r w:rsidRPr="00610597">
              <w:rPr>
                <w:rFonts w:ascii="Calibri Light" w:hAnsi="Calibri Light" w:cs="Calibri Light"/>
                <w:b/>
                <w:bCs/>
                <w:spacing w:val="-3"/>
              </w:rPr>
              <w:t xml:space="preserve"> </w:t>
            </w:r>
            <w:r w:rsidRPr="00610597">
              <w:rPr>
                <w:rFonts w:ascii="Calibri Light" w:hAnsi="Calibri Light" w:cs="Calibri Light"/>
                <w:b/>
                <w:bCs/>
              </w:rPr>
              <w:t>USD por persona</w:t>
            </w:r>
          </w:p>
        </w:tc>
      </w:tr>
      <w:tr w:rsidR="0099244D" w:rsidRPr="00610597" w14:paraId="78115228" w14:textId="77777777" w:rsidTr="00C01F0A">
        <w:trPr>
          <w:trHeight w:val="768"/>
        </w:trPr>
        <w:tc>
          <w:tcPr>
            <w:tcW w:w="858" w:type="dxa"/>
            <w:tcBorders>
              <w:top w:val="single" w:sz="4" w:space="0" w:color="000000"/>
              <w:left w:val="single" w:sz="4" w:space="0" w:color="000000"/>
              <w:bottom w:val="single" w:sz="4" w:space="0" w:color="000000"/>
              <w:right w:val="single" w:sz="4" w:space="0" w:color="000000"/>
            </w:tcBorders>
            <w:vAlign w:val="center"/>
          </w:tcPr>
          <w:p w14:paraId="347A0DB9" w14:textId="77777777" w:rsidR="0099244D" w:rsidRPr="00610597" w:rsidRDefault="0099244D" w:rsidP="00DB2BFB">
            <w:pPr>
              <w:pStyle w:val="Sinespaciado"/>
              <w:jc w:val="center"/>
              <w:rPr>
                <w:rFonts w:ascii="Calibri Light" w:hAnsi="Calibri Light" w:cs="Calibri Light"/>
                <w:b/>
                <w:bCs/>
              </w:rPr>
            </w:pPr>
            <w:r w:rsidRPr="00610597">
              <w:rPr>
                <w:rFonts w:ascii="Calibri Light" w:hAnsi="Calibri Light" w:cs="Calibri Light"/>
                <w:b/>
                <w:bCs/>
              </w:rPr>
              <w:lastRenderedPageBreak/>
              <w:t>Ciudad</w:t>
            </w:r>
          </w:p>
        </w:tc>
        <w:tc>
          <w:tcPr>
            <w:tcW w:w="3258" w:type="dxa"/>
            <w:tcBorders>
              <w:top w:val="single" w:sz="4" w:space="0" w:color="000000"/>
              <w:left w:val="single" w:sz="4" w:space="0" w:color="000000"/>
              <w:bottom w:val="single" w:sz="4" w:space="0" w:color="000000"/>
              <w:right w:val="single" w:sz="4" w:space="0" w:color="000000"/>
            </w:tcBorders>
            <w:vAlign w:val="center"/>
          </w:tcPr>
          <w:p w14:paraId="496D3245" w14:textId="20398C63" w:rsidR="0099244D" w:rsidRPr="00610597" w:rsidRDefault="0099244D" w:rsidP="00DB2BFB">
            <w:pPr>
              <w:pStyle w:val="Sinespaciado"/>
              <w:jc w:val="center"/>
              <w:rPr>
                <w:rFonts w:ascii="Calibri Light" w:hAnsi="Calibri Light" w:cs="Calibri Light"/>
                <w:b/>
                <w:bCs/>
              </w:rPr>
            </w:pPr>
            <w:r w:rsidRPr="00610597">
              <w:rPr>
                <w:rFonts w:ascii="Calibri Light" w:hAnsi="Calibri Light" w:cs="Calibri Light"/>
                <w:b/>
                <w:bCs/>
              </w:rPr>
              <w:t>Excursión</w:t>
            </w:r>
          </w:p>
        </w:tc>
        <w:tc>
          <w:tcPr>
            <w:tcW w:w="1270" w:type="dxa"/>
            <w:tcBorders>
              <w:top w:val="single" w:sz="4" w:space="0" w:color="000000"/>
              <w:left w:val="single" w:sz="4" w:space="0" w:color="000000"/>
              <w:bottom w:val="single" w:sz="4" w:space="0" w:color="000000"/>
              <w:right w:val="single" w:sz="4" w:space="0" w:color="000000"/>
            </w:tcBorders>
            <w:vAlign w:val="center"/>
          </w:tcPr>
          <w:p w14:paraId="7D2E6684"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b/>
                <w:bCs/>
              </w:rPr>
              <w:t>Precio por adulto</w:t>
            </w:r>
          </w:p>
        </w:tc>
        <w:tc>
          <w:tcPr>
            <w:tcW w:w="1130" w:type="dxa"/>
            <w:tcBorders>
              <w:top w:val="single" w:sz="4" w:space="0" w:color="000000"/>
              <w:left w:val="single" w:sz="4" w:space="0" w:color="000000"/>
              <w:bottom w:val="single" w:sz="4" w:space="0" w:color="000000"/>
              <w:right w:val="single" w:sz="4" w:space="0" w:color="000000"/>
            </w:tcBorders>
            <w:vAlign w:val="center"/>
          </w:tcPr>
          <w:p w14:paraId="781FD3E8" w14:textId="77777777" w:rsidR="0099244D" w:rsidRPr="00610597" w:rsidRDefault="0099244D" w:rsidP="00DB2BFB">
            <w:pPr>
              <w:pStyle w:val="Sinespaciado"/>
              <w:jc w:val="center"/>
              <w:rPr>
                <w:rFonts w:ascii="Calibri Light" w:hAnsi="Calibri Light" w:cs="Calibri Light"/>
                <w:b/>
                <w:bCs/>
              </w:rPr>
            </w:pPr>
            <w:r w:rsidRPr="00610597">
              <w:rPr>
                <w:rFonts w:ascii="Calibri Light" w:hAnsi="Calibri Light" w:cs="Calibri Light"/>
                <w:b/>
                <w:bCs/>
              </w:rPr>
              <w:t>Precio niño 4 – 7 años</w:t>
            </w:r>
          </w:p>
        </w:tc>
      </w:tr>
      <w:tr w:rsidR="0099244D" w:rsidRPr="00610597" w14:paraId="4D9C57FF" w14:textId="77777777" w:rsidTr="00C01F0A">
        <w:trPr>
          <w:trHeight w:val="206"/>
        </w:trPr>
        <w:tc>
          <w:tcPr>
            <w:tcW w:w="858" w:type="dxa"/>
            <w:tcBorders>
              <w:top w:val="single" w:sz="4" w:space="0" w:color="000000"/>
              <w:left w:val="single" w:sz="4" w:space="0" w:color="000000"/>
              <w:bottom w:val="single" w:sz="4" w:space="0" w:color="000000"/>
              <w:right w:val="single" w:sz="4" w:space="0" w:color="000000"/>
            </w:tcBorders>
            <w:vAlign w:val="center"/>
            <w:hideMark/>
          </w:tcPr>
          <w:p w14:paraId="4B89B181" w14:textId="77777777" w:rsidR="0099244D" w:rsidRPr="00610597" w:rsidRDefault="0099244D" w:rsidP="00DB2BFB">
            <w:pPr>
              <w:pStyle w:val="Sinespaciado"/>
              <w:jc w:val="center"/>
              <w:rPr>
                <w:rFonts w:ascii="Calibri Light" w:hAnsi="Calibri Light" w:cs="Calibri Light"/>
                <w:b/>
                <w:bCs/>
              </w:rPr>
            </w:pPr>
            <w:r w:rsidRPr="00610597">
              <w:rPr>
                <w:rFonts w:ascii="Calibri Light" w:hAnsi="Calibri Light" w:cs="Calibri Light"/>
                <w:b/>
                <w:bCs/>
              </w:rPr>
              <w:t>Madrid</w:t>
            </w:r>
          </w:p>
        </w:tc>
        <w:tc>
          <w:tcPr>
            <w:tcW w:w="3258" w:type="dxa"/>
            <w:tcBorders>
              <w:top w:val="single" w:sz="4" w:space="0" w:color="000000"/>
              <w:left w:val="single" w:sz="4" w:space="0" w:color="000000"/>
              <w:bottom w:val="single" w:sz="4" w:space="0" w:color="000000"/>
              <w:right w:val="single" w:sz="4" w:space="0" w:color="000000"/>
            </w:tcBorders>
            <w:vAlign w:val="center"/>
          </w:tcPr>
          <w:p w14:paraId="7C6B8E22" w14:textId="77777777" w:rsidR="0099244D" w:rsidRPr="00610597" w:rsidRDefault="0099244D" w:rsidP="00DB2BFB">
            <w:pPr>
              <w:pStyle w:val="Sinespaciado"/>
              <w:rPr>
                <w:rFonts w:ascii="Calibri Light" w:hAnsi="Calibri Light" w:cs="Calibri Light"/>
              </w:rPr>
            </w:pPr>
            <w:r w:rsidRPr="00610597">
              <w:rPr>
                <w:rFonts w:ascii="Calibri Light" w:hAnsi="Calibri Light" w:cs="Calibri Light"/>
              </w:rPr>
              <w:t>Toledo medio día con Catedral</w:t>
            </w:r>
          </w:p>
        </w:tc>
        <w:tc>
          <w:tcPr>
            <w:tcW w:w="1270" w:type="dxa"/>
            <w:tcBorders>
              <w:top w:val="single" w:sz="4" w:space="0" w:color="000000"/>
              <w:left w:val="single" w:sz="4" w:space="0" w:color="000000"/>
              <w:bottom w:val="single" w:sz="4" w:space="0" w:color="000000"/>
              <w:right w:val="single" w:sz="4" w:space="0" w:color="000000"/>
            </w:tcBorders>
            <w:vAlign w:val="center"/>
          </w:tcPr>
          <w:p w14:paraId="45389A40"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rPr>
              <w:t>USD 79</w:t>
            </w:r>
          </w:p>
        </w:tc>
        <w:tc>
          <w:tcPr>
            <w:tcW w:w="1130" w:type="dxa"/>
            <w:tcBorders>
              <w:top w:val="single" w:sz="4" w:space="0" w:color="000000"/>
              <w:left w:val="single" w:sz="4" w:space="0" w:color="000000"/>
              <w:bottom w:val="single" w:sz="4" w:space="0" w:color="000000"/>
              <w:right w:val="single" w:sz="4" w:space="0" w:color="000000"/>
            </w:tcBorders>
            <w:vAlign w:val="center"/>
          </w:tcPr>
          <w:p w14:paraId="2782524F"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rPr>
              <w:t>USD 63</w:t>
            </w:r>
          </w:p>
        </w:tc>
      </w:tr>
      <w:tr w:rsidR="0099244D" w:rsidRPr="00610597" w14:paraId="7CDA602A" w14:textId="77777777" w:rsidTr="00C01F0A">
        <w:trPr>
          <w:trHeight w:val="114"/>
        </w:trPr>
        <w:tc>
          <w:tcPr>
            <w:tcW w:w="858" w:type="dxa"/>
            <w:vMerge w:val="restart"/>
            <w:tcBorders>
              <w:top w:val="nil"/>
              <w:left w:val="single" w:sz="4" w:space="0" w:color="000000"/>
              <w:bottom w:val="single" w:sz="4" w:space="0" w:color="000000"/>
              <w:right w:val="single" w:sz="4" w:space="0" w:color="000000"/>
            </w:tcBorders>
            <w:vAlign w:val="center"/>
          </w:tcPr>
          <w:p w14:paraId="1F7014F4" w14:textId="77777777" w:rsidR="0099244D" w:rsidRPr="00610597" w:rsidRDefault="0099244D" w:rsidP="00DB2BFB">
            <w:pPr>
              <w:pStyle w:val="Sinespaciado"/>
              <w:jc w:val="center"/>
              <w:rPr>
                <w:rFonts w:ascii="Calibri Light" w:hAnsi="Calibri Light" w:cs="Calibri Light"/>
                <w:b/>
                <w:bCs/>
              </w:rPr>
            </w:pPr>
          </w:p>
          <w:p w14:paraId="29E0996D" w14:textId="77777777" w:rsidR="0099244D" w:rsidRPr="00610597" w:rsidRDefault="0099244D" w:rsidP="00DB2BFB">
            <w:pPr>
              <w:pStyle w:val="Sinespaciado"/>
              <w:jc w:val="center"/>
              <w:rPr>
                <w:rFonts w:ascii="Calibri Light" w:hAnsi="Calibri Light" w:cs="Calibri Light"/>
                <w:b/>
                <w:bCs/>
              </w:rPr>
            </w:pPr>
            <w:r w:rsidRPr="00610597">
              <w:rPr>
                <w:rFonts w:ascii="Calibri Light" w:hAnsi="Calibri Light" w:cs="Calibri Light"/>
                <w:b/>
                <w:bCs/>
              </w:rPr>
              <w:t>Paris</w:t>
            </w:r>
          </w:p>
          <w:p w14:paraId="286ABAB3" w14:textId="77777777" w:rsidR="0099244D" w:rsidRPr="00610597" w:rsidRDefault="0099244D" w:rsidP="00DB2BFB">
            <w:pPr>
              <w:pStyle w:val="Sinespaciado"/>
              <w:jc w:val="center"/>
              <w:rPr>
                <w:rFonts w:ascii="Calibri Light" w:hAnsi="Calibri Light" w:cs="Calibri Light"/>
                <w:b/>
                <w:bCs/>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21891F2D" w14:textId="77777777" w:rsidR="0099244D" w:rsidRPr="00610597" w:rsidRDefault="0099244D" w:rsidP="00DB2BFB">
            <w:pPr>
              <w:pStyle w:val="Sinespaciado"/>
              <w:rPr>
                <w:rFonts w:ascii="Calibri Light" w:hAnsi="Calibri Light" w:cs="Calibri Light"/>
              </w:rPr>
            </w:pPr>
            <w:r w:rsidRPr="00610597">
              <w:rPr>
                <w:rFonts w:ascii="Calibri Light" w:hAnsi="Calibri Light" w:cs="Calibri Light"/>
              </w:rPr>
              <w:t>Crucero por el Sena y París iluminado</w:t>
            </w:r>
          </w:p>
        </w:tc>
        <w:tc>
          <w:tcPr>
            <w:tcW w:w="1270" w:type="dxa"/>
            <w:tcBorders>
              <w:top w:val="single" w:sz="4" w:space="0" w:color="000000"/>
              <w:left w:val="single" w:sz="4" w:space="0" w:color="000000"/>
              <w:bottom w:val="single" w:sz="4" w:space="0" w:color="000000"/>
              <w:right w:val="single" w:sz="4" w:space="0" w:color="000000"/>
            </w:tcBorders>
            <w:vAlign w:val="center"/>
          </w:tcPr>
          <w:p w14:paraId="247DB307"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rPr>
              <w:t>USD 89</w:t>
            </w:r>
          </w:p>
        </w:tc>
        <w:tc>
          <w:tcPr>
            <w:tcW w:w="1130" w:type="dxa"/>
            <w:tcBorders>
              <w:top w:val="single" w:sz="4" w:space="0" w:color="000000"/>
              <w:left w:val="single" w:sz="4" w:space="0" w:color="000000"/>
              <w:bottom w:val="single" w:sz="4" w:space="0" w:color="000000"/>
              <w:right w:val="single" w:sz="4" w:space="0" w:color="000000"/>
            </w:tcBorders>
            <w:vAlign w:val="center"/>
          </w:tcPr>
          <w:p w14:paraId="0549D76F"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rPr>
              <w:t>USD 71</w:t>
            </w:r>
          </w:p>
        </w:tc>
      </w:tr>
      <w:tr w:rsidR="0099244D" w:rsidRPr="00610597" w14:paraId="4E14E98F" w14:textId="77777777" w:rsidTr="00C01F0A">
        <w:trPr>
          <w:trHeight w:val="534"/>
        </w:trPr>
        <w:tc>
          <w:tcPr>
            <w:tcW w:w="858" w:type="dxa"/>
            <w:vMerge/>
            <w:tcBorders>
              <w:top w:val="nil"/>
              <w:left w:val="single" w:sz="4" w:space="0" w:color="000000"/>
              <w:bottom w:val="single" w:sz="4" w:space="0" w:color="000000"/>
              <w:right w:val="single" w:sz="4" w:space="0" w:color="000000"/>
            </w:tcBorders>
            <w:vAlign w:val="center"/>
            <w:hideMark/>
          </w:tcPr>
          <w:p w14:paraId="60A816DA" w14:textId="77777777" w:rsidR="0099244D" w:rsidRPr="00610597" w:rsidRDefault="0099244D" w:rsidP="00DB2BFB">
            <w:pPr>
              <w:pStyle w:val="Sinespaciado"/>
              <w:jc w:val="center"/>
              <w:rPr>
                <w:rFonts w:ascii="Calibri Light" w:hAnsi="Calibri Light" w:cs="Calibri Light"/>
                <w:b/>
                <w:bCs/>
              </w:rPr>
            </w:pPr>
          </w:p>
        </w:tc>
        <w:tc>
          <w:tcPr>
            <w:tcW w:w="3258" w:type="dxa"/>
            <w:tcBorders>
              <w:top w:val="single" w:sz="4" w:space="0" w:color="000000"/>
              <w:left w:val="single" w:sz="4" w:space="0" w:color="000000"/>
              <w:bottom w:val="single" w:sz="4" w:space="0" w:color="000000"/>
              <w:right w:val="single" w:sz="4" w:space="0" w:color="000000"/>
            </w:tcBorders>
            <w:vAlign w:val="center"/>
            <w:hideMark/>
          </w:tcPr>
          <w:p w14:paraId="2B81A31B" w14:textId="77777777" w:rsidR="0099244D" w:rsidRPr="00610597" w:rsidRDefault="0099244D" w:rsidP="00DB2BFB">
            <w:pPr>
              <w:pStyle w:val="Sinespaciado"/>
              <w:rPr>
                <w:rFonts w:ascii="Calibri Light" w:hAnsi="Calibri Light" w:cs="Calibri Light"/>
              </w:rPr>
            </w:pPr>
            <w:r w:rsidRPr="00610597">
              <w:rPr>
                <w:rFonts w:ascii="Calibri Light" w:hAnsi="Calibri Light" w:cs="Calibri Light"/>
              </w:rPr>
              <w:t>Montmartre,</w:t>
            </w:r>
            <w:r w:rsidRPr="00610597">
              <w:rPr>
                <w:rFonts w:ascii="Calibri Light" w:hAnsi="Calibri Light" w:cs="Calibri Light"/>
              </w:rPr>
              <w:tab/>
              <w:t>barrio</w:t>
            </w:r>
            <w:r w:rsidRPr="00610597">
              <w:rPr>
                <w:rFonts w:ascii="Calibri Light" w:hAnsi="Calibri Light" w:cs="Calibri Light"/>
              </w:rPr>
              <w:tab/>
              <w:t>latino y exterior de Notre Dame</w:t>
            </w:r>
          </w:p>
        </w:tc>
        <w:tc>
          <w:tcPr>
            <w:tcW w:w="1270" w:type="dxa"/>
            <w:tcBorders>
              <w:top w:val="single" w:sz="4" w:space="0" w:color="000000"/>
              <w:left w:val="single" w:sz="4" w:space="0" w:color="000000"/>
              <w:bottom w:val="single" w:sz="4" w:space="0" w:color="000000"/>
              <w:right w:val="single" w:sz="4" w:space="0" w:color="000000"/>
            </w:tcBorders>
            <w:vAlign w:val="center"/>
          </w:tcPr>
          <w:p w14:paraId="275B0A97"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rPr>
              <w:t>USD 75</w:t>
            </w:r>
          </w:p>
        </w:tc>
        <w:tc>
          <w:tcPr>
            <w:tcW w:w="1130" w:type="dxa"/>
            <w:tcBorders>
              <w:top w:val="single" w:sz="4" w:space="0" w:color="000000"/>
              <w:left w:val="single" w:sz="4" w:space="0" w:color="000000"/>
              <w:bottom w:val="single" w:sz="4" w:space="0" w:color="000000"/>
              <w:right w:val="single" w:sz="4" w:space="0" w:color="000000"/>
            </w:tcBorders>
            <w:vAlign w:val="center"/>
          </w:tcPr>
          <w:p w14:paraId="6AB21D24"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rPr>
              <w:t>USD 60</w:t>
            </w:r>
          </w:p>
        </w:tc>
      </w:tr>
      <w:tr w:rsidR="0099244D" w:rsidRPr="00610597" w14:paraId="717EF68D" w14:textId="77777777" w:rsidTr="00C01F0A">
        <w:trPr>
          <w:trHeight w:val="64"/>
        </w:trPr>
        <w:tc>
          <w:tcPr>
            <w:tcW w:w="858" w:type="dxa"/>
            <w:vMerge/>
            <w:tcBorders>
              <w:top w:val="nil"/>
              <w:left w:val="single" w:sz="4" w:space="0" w:color="000000"/>
              <w:bottom w:val="single" w:sz="4" w:space="0" w:color="000000"/>
              <w:right w:val="single" w:sz="4" w:space="0" w:color="000000"/>
            </w:tcBorders>
            <w:vAlign w:val="center"/>
            <w:hideMark/>
          </w:tcPr>
          <w:p w14:paraId="1350F9FB" w14:textId="77777777" w:rsidR="0099244D" w:rsidRPr="00610597" w:rsidRDefault="0099244D" w:rsidP="00DB2BFB">
            <w:pPr>
              <w:pStyle w:val="Sinespaciado"/>
              <w:jc w:val="center"/>
              <w:rPr>
                <w:rFonts w:ascii="Calibri Light" w:hAnsi="Calibri Light" w:cs="Calibri Light"/>
                <w:b/>
                <w:bCs/>
              </w:rPr>
            </w:pPr>
          </w:p>
        </w:tc>
        <w:tc>
          <w:tcPr>
            <w:tcW w:w="3258" w:type="dxa"/>
            <w:tcBorders>
              <w:top w:val="single" w:sz="4" w:space="0" w:color="000000"/>
              <w:left w:val="single" w:sz="4" w:space="0" w:color="000000"/>
              <w:bottom w:val="single" w:sz="4" w:space="0" w:color="000000"/>
              <w:right w:val="single" w:sz="4" w:space="0" w:color="000000"/>
            </w:tcBorders>
            <w:vAlign w:val="center"/>
          </w:tcPr>
          <w:p w14:paraId="2492BC4C" w14:textId="77777777" w:rsidR="0099244D" w:rsidRPr="00610597" w:rsidRDefault="0099244D" w:rsidP="00DB2BFB">
            <w:pPr>
              <w:pStyle w:val="Sinespaciado"/>
              <w:rPr>
                <w:rFonts w:ascii="Calibri Light" w:hAnsi="Calibri Light" w:cs="Calibri Light"/>
              </w:rPr>
            </w:pPr>
            <w:r w:rsidRPr="00610597">
              <w:rPr>
                <w:rFonts w:ascii="Calibri Light" w:hAnsi="Calibri Light" w:cs="Calibri Light"/>
              </w:rPr>
              <w:t>Palacio y Jardines de Versalles</w:t>
            </w:r>
          </w:p>
        </w:tc>
        <w:tc>
          <w:tcPr>
            <w:tcW w:w="1270" w:type="dxa"/>
            <w:tcBorders>
              <w:top w:val="single" w:sz="4" w:space="0" w:color="000000"/>
              <w:left w:val="single" w:sz="4" w:space="0" w:color="000000"/>
              <w:bottom w:val="single" w:sz="4" w:space="0" w:color="000000"/>
              <w:right w:val="single" w:sz="4" w:space="0" w:color="000000"/>
            </w:tcBorders>
            <w:vAlign w:val="center"/>
          </w:tcPr>
          <w:p w14:paraId="2C4E663C"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rPr>
              <w:t>USD 109</w:t>
            </w:r>
          </w:p>
        </w:tc>
        <w:tc>
          <w:tcPr>
            <w:tcW w:w="1130" w:type="dxa"/>
            <w:tcBorders>
              <w:top w:val="single" w:sz="4" w:space="0" w:color="000000"/>
              <w:left w:val="single" w:sz="4" w:space="0" w:color="000000"/>
              <w:bottom w:val="single" w:sz="4" w:space="0" w:color="000000"/>
              <w:right w:val="single" w:sz="4" w:space="0" w:color="000000"/>
            </w:tcBorders>
            <w:vAlign w:val="center"/>
          </w:tcPr>
          <w:p w14:paraId="56B4CF3B" w14:textId="77777777" w:rsidR="0099244D" w:rsidRPr="00610597" w:rsidRDefault="0099244D" w:rsidP="00DB2BFB">
            <w:pPr>
              <w:pStyle w:val="Sinespaciado"/>
              <w:jc w:val="center"/>
              <w:rPr>
                <w:rFonts w:ascii="Calibri Light" w:hAnsi="Calibri Light" w:cs="Calibri Light"/>
              </w:rPr>
            </w:pPr>
            <w:r w:rsidRPr="00610597">
              <w:rPr>
                <w:rFonts w:ascii="Calibri Light" w:hAnsi="Calibri Light" w:cs="Calibri Light"/>
              </w:rPr>
              <w:t>USD 87</w:t>
            </w:r>
          </w:p>
        </w:tc>
      </w:tr>
    </w:tbl>
    <w:p w14:paraId="77B9C5F3" w14:textId="77777777" w:rsidR="0099244D" w:rsidRPr="005F3E64" w:rsidRDefault="0099244D" w:rsidP="0099244D">
      <w:pPr>
        <w:pStyle w:val="Sinespaciado"/>
        <w:jc w:val="both"/>
        <w:rPr>
          <w:lang w:eastAsia="es-ES"/>
        </w:rPr>
      </w:pPr>
    </w:p>
    <w:p w14:paraId="2CEBFEB4" w14:textId="77777777" w:rsidR="0099244D" w:rsidRPr="005F3E64" w:rsidRDefault="0099244D" w:rsidP="0099244D">
      <w:pPr>
        <w:pStyle w:val="Sinespaciado"/>
        <w:jc w:val="both"/>
      </w:pPr>
    </w:p>
    <w:p w14:paraId="749709F1" w14:textId="77777777" w:rsidR="0099244D" w:rsidRPr="005F3E64" w:rsidRDefault="0099244D" w:rsidP="0099244D">
      <w:pPr>
        <w:pStyle w:val="Sinespaciado"/>
        <w:jc w:val="both"/>
      </w:pPr>
    </w:p>
    <w:p w14:paraId="6165587C" w14:textId="77777777" w:rsidR="0099244D" w:rsidRPr="005F3E64" w:rsidRDefault="0099244D" w:rsidP="0099244D">
      <w:pPr>
        <w:pStyle w:val="Sinespaciado"/>
        <w:jc w:val="both"/>
      </w:pPr>
    </w:p>
    <w:p w14:paraId="080089A8" w14:textId="77777777" w:rsidR="0099244D" w:rsidRPr="005F3E64" w:rsidRDefault="0099244D" w:rsidP="0099244D">
      <w:pPr>
        <w:pStyle w:val="Sinespaciado"/>
        <w:jc w:val="both"/>
      </w:pPr>
    </w:p>
    <w:p w14:paraId="17ADA822" w14:textId="77777777" w:rsidR="0099244D" w:rsidRPr="005F3E64" w:rsidRDefault="0099244D" w:rsidP="0099244D">
      <w:pPr>
        <w:pStyle w:val="Sinespaciado"/>
        <w:jc w:val="both"/>
      </w:pPr>
    </w:p>
    <w:p w14:paraId="7C17D95E" w14:textId="77777777" w:rsidR="0099244D" w:rsidRPr="005F3E64" w:rsidRDefault="0099244D" w:rsidP="0099244D">
      <w:pPr>
        <w:pStyle w:val="Sinespaciado"/>
        <w:jc w:val="both"/>
      </w:pPr>
    </w:p>
    <w:p w14:paraId="39FAF41E" w14:textId="77777777" w:rsidR="0099244D" w:rsidRPr="005F3E64" w:rsidRDefault="0099244D" w:rsidP="0099244D">
      <w:pPr>
        <w:pStyle w:val="Sinespaciado"/>
        <w:jc w:val="both"/>
      </w:pPr>
    </w:p>
    <w:p w14:paraId="6B73FE3C" w14:textId="77777777" w:rsidR="0099244D" w:rsidRPr="005F3E64" w:rsidRDefault="0099244D" w:rsidP="0099244D">
      <w:pPr>
        <w:pStyle w:val="Sinespaciado"/>
        <w:jc w:val="both"/>
      </w:pPr>
    </w:p>
    <w:p w14:paraId="5BED2DBE" w14:textId="77777777" w:rsidR="0099244D" w:rsidRPr="005F3E64" w:rsidRDefault="0099244D" w:rsidP="0099244D">
      <w:pPr>
        <w:pStyle w:val="Sinespaciado"/>
        <w:jc w:val="both"/>
      </w:pPr>
    </w:p>
    <w:p w14:paraId="3500CC3C" w14:textId="77777777" w:rsidR="0099244D" w:rsidRPr="005F3E64" w:rsidRDefault="0099244D" w:rsidP="0099244D">
      <w:pPr>
        <w:pStyle w:val="Sinespaciado"/>
        <w:jc w:val="both"/>
      </w:pPr>
    </w:p>
    <w:p w14:paraId="7AA7D716" w14:textId="77777777" w:rsidR="0099244D" w:rsidRPr="005F3E64" w:rsidRDefault="0099244D" w:rsidP="0099244D">
      <w:pPr>
        <w:pStyle w:val="Sinespaciado"/>
        <w:jc w:val="both"/>
      </w:pPr>
    </w:p>
    <w:p w14:paraId="36FC3A83" w14:textId="77777777" w:rsidR="0099244D" w:rsidRDefault="0099244D" w:rsidP="0099244D">
      <w:pPr>
        <w:pStyle w:val="Sinespaciado"/>
        <w:jc w:val="both"/>
        <w:rPr>
          <w:rFonts w:ascii="Calibri Light" w:hAnsi="Calibri Light" w:cs="Calibri Light"/>
          <w:b/>
          <w:bCs/>
        </w:rPr>
      </w:pPr>
      <w:bookmarkStart w:id="2" w:name="_Hlk186712386"/>
      <w:bookmarkStart w:id="3" w:name="_Hlk186713216"/>
      <w:r>
        <w:rPr>
          <w:rFonts w:ascii="Calibri Light" w:hAnsi="Calibri Light" w:cs="Calibri Light"/>
          <w:b/>
          <w:bCs/>
          <w:highlight w:val="yellow"/>
        </w:rPr>
        <w:t>Niños de 8 años a más pagaran tarifa de adulto.</w:t>
      </w:r>
    </w:p>
    <w:p w14:paraId="055D7D66" w14:textId="77777777" w:rsidR="0099244D" w:rsidRPr="00EB7B4A" w:rsidRDefault="0099244D" w:rsidP="0099244D">
      <w:pPr>
        <w:pStyle w:val="Sinespaciado"/>
        <w:jc w:val="both"/>
        <w:rPr>
          <w:rFonts w:ascii="Calibri Light" w:hAnsi="Calibri Light" w:cs="Calibri Light"/>
          <w:sz w:val="20"/>
          <w:szCs w:val="20"/>
          <w:lang w:bidi="es-ES"/>
        </w:rPr>
      </w:pPr>
    </w:p>
    <w:p w14:paraId="6EA0624E" w14:textId="77777777" w:rsidR="0099244D" w:rsidRPr="00D32114" w:rsidRDefault="0099244D" w:rsidP="0099244D">
      <w:pPr>
        <w:pStyle w:val="Sinespaciado"/>
        <w:ind w:right="140"/>
        <w:jc w:val="both"/>
        <w:rPr>
          <w:rFonts w:ascii="Calibri Light" w:hAnsi="Calibri Light" w:cs="Calibri Light"/>
          <w:b/>
          <w:bCs/>
          <w:sz w:val="20"/>
          <w:szCs w:val="20"/>
          <w:u w:val="single"/>
        </w:rPr>
      </w:pPr>
      <w:r w:rsidRPr="00D32114">
        <w:rPr>
          <w:rFonts w:ascii="Calibri Light" w:hAnsi="Calibri Light" w:cs="Calibri Light"/>
          <w:b/>
          <w:bCs/>
          <w:sz w:val="20"/>
          <w:szCs w:val="20"/>
          <w:u w:val="single"/>
        </w:rPr>
        <w:t>NOTAS IMPORTANTES:</w:t>
      </w:r>
    </w:p>
    <w:p w14:paraId="26DD0BB8" w14:textId="0A9696DB" w:rsidR="0099244D" w:rsidRPr="00AC31F1" w:rsidRDefault="0099244D" w:rsidP="00AC31F1">
      <w:pPr>
        <w:pStyle w:val="Sinespaciado"/>
        <w:ind w:right="140"/>
        <w:jc w:val="both"/>
        <w:rPr>
          <w:b/>
          <w:bCs/>
          <w:color w:val="1F1F1F"/>
          <w:spacing w:val="-3"/>
        </w:rPr>
      </w:pPr>
      <w:r w:rsidRPr="00D32114">
        <w:rPr>
          <w:rFonts w:ascii="Calibri Light" w:hAnsi="Calibri Light" w:cs="Calibri Light"/>
        </w:rPr>
        <w:t>Las</w:t>
      </w:r>
      <w:r w:rsidRPr="00D32114">
        <w:rPr>
          <w:rFonts w:ascii="Calibri Light" w:hAnsi="Calibri Light" w:cs="Calibri Light"/>
          <w:spacing w:val="-4"/>
        </w:rPr>
        <w:t xml:space="preserve"> </w:t>
      </w:r>
      <w:r w:rsidRPr="00D32114">
        <w:rPr>
          <w:rFonts w:ascii="Calibri Light" w:hAnsi="Calibri Light" w:cs="Calibri Light"/>
        </w:rPr>
        <w:t>excursiones</w:t>
      </w:r>
      <w:r w:rsidRPr="00D32114">
        <w:rPr>
          <w:rFonts w:ascii="Calibri Light" w:hAnsi="Calibri Light" w:cs="Calibri Light"/>
          <w:spacing w:val="-6"/>
        </w:rPr>
        <w:t xml:space="preserve"> </w:t>
      </w:r>
      <w:r w:rsidRPr="00D32114">
        <w:rPr>
          <w:rFonts w:ascii="Calibri Light" w:hAnsi="Calibri Light" w:cs="Calibri Light"/>
        </w:rPr>
        <w:t>opcionales</w:t>
      </w:r>
      <w:r w:rsidRPr="00D32114">
        <w:rPr>
          <w:rFonts w:ascii="Calibri Light" w:hAnsi="Calibri Light" w:cs="Calibri Light"/>
          <w:spacing w:val="-3"/>
        </w:rPr>
        <w:t xml:space="preserve"> </w:t>
      </w:r>
      <w:r w:rsidRPr="00D32114">
        <w:rPr>
          <w:rFonts w:ascii="Calibri Light" w:hAnsi="Calibri Light" w:cs="Calibri Light"/>
        </w:rPr>
        <w:t>dependen</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4"/>
        </w:rPr>
        <w:t xml:space="preserve"> </w:t>
      </w:r>
      <w:r w:rsidRPr="00D32114">
        <w:rPr>
          <w:rFonts w:ascii="Calibri Light" w:hAnsi="Calibri Light" w:cs="Calibri Light"/>
        </w:rPr>
        <w:t>factores</w:t>
      </w:r>
      <w:r w:rsidRPr="00D32114">
        <w:rPr>
          <w:rFonts w:ascii="Calibri Light" w:hAnsi="Calibri Light" w:cs="Calibri Light"/>
          <w:spacing w:val="-5"/>
        </w:rPr>
        <w:t xml:space="preserve"> </w:t>
      </w:r>
      <w:r w:rsidRPr="00D32114">
        <w:rPr>
          <w:rFonts w:ascii="Calibri Light" w:hAnsi="Calibri Light" w:cs="Calibri Light"/>
        </w:rPr>
        <w:t>ajenos</w:t>
      </w:r>
      <w:r w:rsidRPr="00D32114">
        <w:rPr>
          <w:rFonts w:ascii="Calibri Light" w:hAnsi="Calibri Light" w:cs="Calibri Light"/>
          <w:spacing w:val="-4"/>
        </w:rPr>
        <w:t xml:space="preserve"> </w:t>
      </w:r>
      <w:r w:rsidRPr="00D32114">
        <w:rPr>
          <w:rFonts w:ascii="Calibri Light" w:hAnsi="Calibri Light" w:cs="Calibri Light"/>
        </w:rPr>
        <w:t>a</w:t>
      </w:r>
      <w:r w:rsidRPr="00D32114">
        <w:rPr>
          <w:rFonts w:ascii="Calibri Light" w:hAnsi="Calibri Light" w:cs="Calibri Light"/>
          <w:spacing w:val="-6"/>
        </w:rPr>
        <w:t xml:space="preserve"> </w:t>
      </w:r>
      <w:r w:rsidRPr="00D32114">
        <w:rPr>
          <w:rFonts w:ascii="Calibri Light" w:hAnsi="Calibri Light" w:cs="Calibri Light"/>
        </w:rPr>
        <w:t>la</w:t>
      </w:r>
      <w:r w:rsidRPr="00D32114">
        <w:rPr>
          <w:rFonts w:ascii="Calibri Light" w:hAnsi="Calibri Light" w:cs="Calibri Light"/>
          <w:spacing w:val="-7"/>
        </w:rPr>
        <w:t xml:space="preserve"> </w:t>
      </w:r>
      <w:r w:rsidRPr="00D32114">
        <w:rPr>
          <w:rFonts w:ascii="Calibri Light" w:hAnsi="Calibri Light" w:cs="Calibri Light"/>
        </w:rPr>
        <w:t>organización</w:t>
      </w:r>
      <w:r w:rsidRPr="00D32114">
        <w:rPr>
          <w:rFonts w:ascii="Calibri Light" w:hAnsi="Calibri Light" w:cs="Calibri Light"/>
          <w:spacing w:val="-5"/>
        </w:rPr>
        <w:t xml:space="preserve"> </w:t>
      </w:r>
      <w:r w:rsidRPr="00D32114">
        <w:rPr>
          <w:rFonts w:ascii="Calibri Light" w:hAnsi="Calibri Light" w:cs="Calibri Light"/>
        </w:rPr>
        <w:t>como:</w:t>
      </w:r>
      <w:r w:rsidRPr="00D32114">
        <w:rPr>
          <w:rFonts w:ascii="Calibri Light" w:hAnsi="Calibri Light" w:cs="Calibri Light"/>
          <w:spacing w:val="-3"/>
        </w:rPr>
        <w:t xml:space="preserve"> </w:t>
      </w:r>
      <w:r w:rsidRPr="00D32114">
        <w:rPr>
          <w:rFonts w:ascii="Calibri Light" w:hAnsi="Calibri Light" w:cs="Calibri Light"/>
        </w:rPr>
        <w:t>clima,</w:t>
      </w:r>
      <w:r w:rsidRPr="00D32114">
        <w:rPr>
          <w:rFonts w:ascii="Calibri Light" w:hAnsi="Calibri Light" w:cs="Calibri Light"/>
          <w:spacing w:val="-7"/>
        </w:rPr>
        <w:t xml:space="preserve"> </w:t>
      </w:r>
      <w:r w:rsidRPr="00D32114">
        <w:rPr>
          <w:rFonts w:ascii="Calibri Light" w:hAnsi="Calibri Light" w:cs="Calibri Light"/>
        </w:rPr>
        <w:t>cierres</w:t>
      </w:r>
      <w:r w:rsidRPr="00D32114">
        <w:rPr>
          <w:rFonts w:ascii="Calibri Light" w:hAnsi="Calibri Light" w:cs="Calibri Light"/>
          <w:spacing w:val="-2"/>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monumentos,</w:t>
      </w:r>
      <w:r w:rsidRPr="00D32114">
        <w:rPr>
          <w:rFonts w:ascii="Calibri Light" w:hAnsi="Calibri Light" w:cs="Calibri Light"/>
          <w:spacing w:val="-47"/>
        </w:rPr>
        <w:t xml:space="preserve"> </w:t>
      </w:r>
      <w:r w:rsidRPr="00D32114">
        <w:rPr>
          <w:rFonts w:ascii="Calibri Light" w:hAnsi="Calibri Light" w:cs="Calibri Light"/>
        </w:rPr>
        <w:t xml:space="preserve">cambios y/o alteración de horarios, coordinación del guía, deseo mayoritario del grupo, etc. </w:t>
      </w:r>
      <w:r w:rsidRPr="000A7B79">
        <w:rPr>
          <w:rFonts w:ascii="Calibri Light" w:hAnsi="Calibri Light" w:cs="Calibri Light"/>
          <w:b/>
          <w:bCs/>
          <w:color w:val="FF0000"/>
        </w:rPr>
        <w:t>Será necesario llegar al</w:t>
      </w:r>
      <w:r w:rsidRPr="000A7B79">
        <w:rPr>
          <w:rFonts w:ascii="Calibri Light" w:hAnsi="Calibri Light" w:cs="Calibri Light"/>
          <w:b/>
          <w:bCs/>
          <w:color w:val="FF0000"/>
          <w:spacing w:val="-48"/>
        </w:rPr>
        <w:t xml:space="preserve"> </w:t>
      </w:r>
      <w:r w:rsidRPr="000A7B79">
        <w:rPr>
          <w:rFonts w:ascii="Calibri Light" w:hAnsi="Calibri Light" w:cs="Calibri Light"/>
          <w:b/>
          <w:bCs/>
          <w:color w:val="FF0000"/>
        </w:rPr>
        <w:t>número mínimo</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20</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participantes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para la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realización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las excursiones opcionales.</w:t>
      </w:r>
      <w:r w:rsidRPr="00D32114">
        <w:rPr>
          <w:rFonts w:ascii="Calibri Light" w:hAnsi="Calibri Light" w:cs="Calibri Light"/>
        </w:rPr>
        <w:t xml:space="preserve"> Por</w:t>
      </w:r>
      <w:r w:rsidRPr="00D32114">
        <w:rPr>
          <w:rFonts w:ascii="Calibri Light" w:hAnsi="Calibri Light" w:cs="Calibri Light"/>
          <w:spacing w:val="1"/>
        </w:rPr>
        <w:t xml:space="preserve"> </w:t>
      </w:r>
      <w:r w:rsidRPr="00D32114">
        <w:rPr>
          <w:rFonts w:ascii="Calibri Light" w:hAnsi="Calibri Light" w:cs="Calibri Light"/>
        </w:rPr>
        <w:t>lo</w:t>
      </w:r>
      <w:r w:rsidRPr="00D32114">
        <w:rPr>
          <w:rFonts w:ascii="Calibri Light" w:hAnsi="Calibri Light" w:cs="Calibri Light"/>
          <w:spacing w:val="1"/>
        </w:rPr>
        <w:t xml:space="preserve"> </w:t>
      </w:r>
      <w:r w:rsidRPr="00D32114">
        <w:rPr>
          <w:rFonts w:ascii="Calibri Light" w:hAnsi="Calibri Light" w:cs="Calibri Light"/>
        </w:rPr>
        <w:t>tanto, si no</w:t>
      </w:r>
      <w:r w:rsidRPr="00D32114">
        <w:rPr>
          <w:rFonts w:ascii="Calibri Light" w:hAnsi="Calibri Light" w:cs="Calibri Light"/>
          <w:spacing w:val="1"/>
        </w:rPr>
        <w:t xml:space="preserve"> </w:t>
      </w:r>
      <w:r w:rsidRPr="00D32114">
        <w:rPr>
          <w:rFonts w:ascii="Calibri Light" w:hAnsi="Calibri Light" w:cs="Calibri Light"/>
        </w:rPr>
        <w:t>se</w:t>
      </w:r>
      <w:r w:rsidRPr="00D32114">
        <w:rPr>
          <w:rFonts w:ascii="Calibri Light" w:hAnsi="Calibri Light" w:cs="Calibri Light"/>
          <w:spacing w:val="1"/>
        </w:rPr>
        <w:t xml:space="preserve"> </w:t>
      </w:r>
      <w:r w:rsidRPr="00D32114">
        <w:rPr>
          <w:rFonts w:ascii="Calibri Light" w:hAnsi="Calibri Light" w:cs="Calibri Light"/>
        </w:rPr>
        <w:t>desarrollara una excursión abonada, se procederá a la compensación por otra de igual precio o a la devolución del</w:t>
      </w:r>
      <w:r w:rsidRPr="00D32114">
        <w:rPr>
          <w:rFonts w:ascii="Calibri Light" w:hAnsi="Calibri Light" w:cs="Calibri Light"/>
          <w:spacing w:val="1"/>
        </w:rPr>
        <w:t xml:space="preserve"> </w:t>
      </w:r>
      <w:r w:rsidRPr="00D32114">
        <w:rPr>
          <w:rFonts w:ascii="Calibri Light" w:hAnsi="Calibri Light" w:cs="Calibri Light"/>
        </w:rPr>
        <w:t>importe</w:t>
      </w:r>
      <w:r w:rsidRPr="00D32114">
        <w:rPr>
          <w:rFonts w:ascii="Calibri Light" w:hAnsi="Calibri Light" w:cs="Calibri Light"/>
          <w:spacing w:val="-5"/>
        </w:rPr>
        <w:t xml:space="preserve"> </w:t>
      </w:r>
      <w:r w:rsidRPr="00D32114">
        <w:rPr>
          <w:rFonts w:ascii="Calibri Light" w:hAnsi="Calibri Light" w:cs="Calibri Light"/>
        </w:rPr>
        <w:t>sin</w:t>
      </w:r>
      <w:r w:rsidRPr="00D32114">
        <w:rPr>
          <w:rFonts w:ascii="Calibri Light" w:hAnsi="Calibri Light" w:cs="Calibri Light"/>
          <w:spacing w:val="-4"/>
        </w:rPr>
        <w:t xml:space="preserve"> </w:t>
      </w:r>
      <w:r w:rsidRPr="00D32114">
        <w:rPr>
          <w:rFonts w:ascii="Calibri Light" w:hAnsi="Calibri Light" w:cs="Calibri Light"/>
        </w:rPr>
        <w:t>ningún</w:t>
      </w:r>
      <w:r w:rsidRPr="00D32114">
        <w:rPr>
          <w:rFonts w:ascii="Calibri Light" w:hAnsi="Calibri Light" w:cs="Calibri Light"/>
          <w:spacing w:val="-4"/>
        </w:rPr>
        <w:t xml:space="preserve"> </w:t>
      </w:r>
      <w:r w:rsidRPr="00D32114">
        <w:rPr>
          <w:rFonts w:ascii="Calibri Light" w:hAnsi="Calibri Light" w:cs="Calibri Light"/>
        </w:rPr>
        <w:t>tipo</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penalidad.</w:t>
      </w:r>
      <w:r w:rsidRPr="00D32114">
        <w:rPr>
          <w:rFonts w:ascii="Calibri Light" w:hAnsi="Calibri Light" w:cs="Calibri Light"/>
          <w:spacing w:val="-4"/>
        </w:rPr>
        <w:t xml:space="preserve"> </w:t>
      </w:r>
      <w:r w:rsidRPr="00D32114">
        <w:rPr>
          <w:rFonts w:ascii="Calibri Light" w:hAnsi="Calibri Light" w:cs="Calibri Light"/>
        </w:rPr>
        <w:t>La</w:t>
      </w:r>
      <w:r w:rsidRPr="00D32114">
        <w:rPr>
          <w:rFonts w:ascii="Calibri Light" w:hAnsi="Calibri Light" w:cs="Calibri Light"/>
          <w:spacing w:val="-3"/>
        </w:rPr>
        <w:t xml:space="preserve"> </w:t>
      </w:r>
      <w:r w:rsidRPr="00D32114">
        <w:rPr>
          <w:rFonts w:ascii="Calibri Light" w:hAnsi="Calibri Light" w:cs="Calibri Light"/>
        </w:rPr>
        <w:t>devolución</w:t>
      </w:r>
      <w:r w:rsidRPr="00D32114">
        <w:rPr>
          <w:rFonts w:ascii="Calibri Light" w:hAnsi="Calibri Light" w:cs="Calibri Light"/>
          <w:spacing w:val="-6"/>
        </w:rPr>
        <w:t xml:space="preserve"> </w:t>
      </w:r>
      <w:r w:rsidRPr="00D32114">
        <w:rPr>
          <w:rFonts w:ascii="Calibri Light" w:hAnsi="Calibri Light" w:cs="Calibri Light"/>
        </w:rPr>
        <w:t>se</w:t>
      </w:r>
      <w:r w:rsidRPr="00D32114">
        <w:rPr>
          <w:rFonts w:ascii="Calibri Light" w:hAnsi="Calibri Light" w:cs="Calibri Light"/>
          <w:spacing w:val="-5"/>
        </w:rPr>
        <w:t xml:space="preserve"> </w:t>
      </w:r>
      <w:r w:rsidRPr="00D32114">
        <w:rPr>
          <w:rFonts w:ascii="Calibri Light" w:hAnsi="Calibri Light" w:cs="Calibri Light"/>
        </w:rPr>
        <w:t>realizará</w:t>
      </w:r>
      <w:r w:rsidRPr="00D32114">
        <w:rPr>
          <w:rFonts w:ascii="Calibri Light" w:hAnsi="Calibri Light" w:cs="Calibri Light"/>
          <w:spacing w:val="-5"/>
        </w:rPr>
        <w:t xml:space="preserve"> </w:t>
      </w:r>
      <w:r w:rsidRPr="00D32114">
        <w:rPr>
          <w:rFonts w:ascii="Calibri Light" w:hAnsi="Calibri Light" w:cs="Calibri Light"/>
        </w:rPr>
        <w:t>en</w:t>
      </w:r>
      <w:r w:rsidRPr="00D32114">
        <w:rPr>
          <w:rFonts w:ascii="Calibri Light" w:hAnsi="Calibri Light" w:cs="Calibri Light"/>
          <w:spacing w:val="-6"/>
        </w:rPr>
        <w:t xml:space="preserve"> </w:t>
      </w:r>
      <w:r w:rsidRPr="00D32114">
        <w:rPr>
          <w:rFonts w:ascii="Calibri Light" w:hAnsi="Calibri Light" w:cs="Calibri Light"/>
        </w:rPr>
        <w:t>el</w:t>
      </w:r>
      <w:r w:rsidRPr="00D32114">
        <w:rPr>
          <w:rFonts w:ascii="Calibri Light" w:hAnsi="Calibri Light" w:cs="Calibri Light"/>
          <w:spacing w:val="-3"/>
        </w:rPr>
        <w:t xml:space="preserve"> </w:t>
      </w:r>
      <w:r w:rsidRPr="00D32114">
        <w:rPr>
          <w:rFonts w:ascii="Calibri Light" w:hAnsi="Calibri Light" w:cs="Calibri Light"/>
        </w:rPr>
        <w:t>lugar</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3"/>
        </w:rPr>
        <w:t xml:space="preserve"> </w:t>
      </w:r>
      <w:r w:rsidRPr="00D32114">
        <w:rPr>
          <w:rFonts w:ascii="Calibri Light" w:hAnsi="Calibri Light" w:cs="Calibri Light"/>
        </w:rPr>
        <w:t>compra</w:t>
      </w:r>
      <w:r w:rsidRPr="00D32114">
        <w:rPr>
          <w:rFonts w:ascii="Calibri Light" w:hAnsi="Calibri Light" w:cs="Calibri Light"/>
          <w:spacing w:val="-3"/>
        </w:rPr>
        <w:t xml:space="preserve"> </w:t>
      </w:r>
      <w:r w:rsidRPr="00D32114">
        <w:rPr>
          <w:rFonts w:ascii="Calibri Light" w:hAnsi="Calibri Light" w:cs="Calibri Light"/>
        </w:rPr>
        <w:t>de</w:t>
      </w:r>
      <w:r w:rsidRPr="00D32114">
        <w:rPr>
          <w:rFonts w:ascii="Calibri Light" w:hAnsi="Calibri Light" w:cs="Calibri Light"/>
          <w:spacing w:val="-5"/>
        </w:rPr>
        <w:t xml:space="preserve"> </w:t>
      </w:r>
      <w:r w:rsidRPr="00D32114">
        <w:rPr>
          <w:rFonts w:ascii="Calibri Light" w:hAnsi="Calibri Light" w:cs="Calibri Light"/>
        </w:rPr>
        <w:t>esta.</w:t>
      </w:r>
      <w:r w:rsidRPr="00D32114">
        <w:rPr>
          <w:rFonts w:ascii="Calibri Light" w:hAnsi="Calibri Light" w:cs="Calibri Light"/>
          <w:spacing w:val="-3"/>
        </w:rPr>
        <w:t xml:space="preserve"> </w:t>
      </w:r>
      <w:r w:rsidRPr="00D32114">
        <w:rPr>
          <w:rFonts w:ascii="Calibri Light" w:hAnsi="Calibri Light" w:cs="Calibri Light"/>
        </w:rPr>
        <w:t>El</w:t>
      </w:r>
      <w:r w:rsidRPr="00D32114">
        <w:rPr>
          <w:rFonts w:ascii="Calibri Light" w:hAnsi="Calibri Light" w:cs="Calibri Light"/>
          <w:spacing w:val="-6"/>
        </w:rPr>
        <w:t xml:space="preserve"> </w:t>
      </w:r>
      <w:r w:rsidRPr="00D32114">
        <w:rPr>
          <w:rFonts w:ascii="Calibri Light" w:hAnsi="Calibri Light" w:cs="Calibri Light"/>
        </w:rPr>
        <w:t>guía</w:t>
      </w:r>
      <w:r w:rsidRPr="00D32114">
        <w:rPr>
          <w:rFonts w:ascii="Calibri Light" w:hAnsi="Calibri Light" w:cs="Calibri Light"/>
          <w:spacing w:val="-4"/>
        </w:rPr>
        <w:t xml:space="preserve"> </w:t>
      </w:r>
      <w:r w:rsidRPr="00D32114">
        <w:rPr>
          <w:rFonts w:ascii="Calibri Light" w:hAnsi="Calibri Light" w:cs="Calibri Light"/>
        </w:rPr>
        <w:t>acompañante</w:t>
      </w:r>
      <w:r w:rsidRPr="00D32114">
        <w:rPr>
          <w:rFonts w:ascii="Calibri Light" w:hAnsi="Calibri Light" w:cs="Calibri Light"/>
          <w:spacing w:val="-47"/>
        </w:rPr>
        <w:t xml:space="preserve"> </w:t>
      </w:r>
      <w:r w:rsidRPr="00D32114">
        <w:rPr>
          <w:rFonts w:ascii="Calibri Light" w:hAnsi="Calibri Light" w:cs="Calibri Light"/>
        </w:rPr>
        <w:t>entregará un justificante de la excursión NO realizada.</w:t>
      </w:r>
      <w:r w:rsidRPr="00D32114">
        <w:rPr>
          <w:rFonts w:ascii="Calibri Light" w:hAnsi="Calibri Light" w:cs="Calibri Light"/>
          <w:color w:val="FF0000"/>
        </w:rPr>
        <w:t xml:space="preserve"> </w:t>
      </w:r>
      <w:r w:rsidRPr="000A7B79">
        <w:rPr>
          <w:rFonts w:ascii="Calibri Light" w:hAnsi="Calibri Light" w:cs="Calibri Light"/>
          <w:b/>
          <w:bCs/>
          <w:color w:val="FF0000"/>
        </w:rPr>
        <w:t>No se podrán agregar excursiones opcionales a reservas ya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realizadas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con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menos</w:t>
      </w:r>
      <w:r w:rsidRPr="000A7B79">
        <w:rPr>
          <w:rFonts w:ascii="Calibri Light" w:hAnsi="Calibri Light" w:cs="Calibri Light"/>
          <w:b/>
          <w:bCs/>
          <w:color w:val="FF0000"/>
          <w:spacing w:val="-3"/>
        </w:rPr>
        <w:t xml:space="preserve"> </w:t>
      </w:r>
      <w:r w:rsidRPr="000A7B79">
        <w:rPr>
          <w:rFonts w:ascii="Calibri Light" w:hAnsi="Calibri Light" w:cs="Calibri Light"/>
          <w:b/>
          <w:bCs/>
          <w:color w:val="FF0000"/>
        </w:rPr>
        <w:t>de</w:t>
      </w:r>
      <w:r w:rsidRPr="000A7B79">
        <w:rPr>
          <w:rFonts w:ascii="Calibri Light" w:hAnsi="Calibri Light" w:cs="Calibri Light"/>
          <w:b/>
          <w:bCs/>
          <w:color w:val="FF0000"/>
          <w:spacing w:val="-2"/>
        </w:rPr>
        <w:t xml:space="preserve"> </w:t>
      </w:r>
      <w:r>
        <w:rPr>
          <w:rFonts w:ascii="Calibri Light" w:hAnsi="Calibri Light" w:cs="Calibri Light"/>
          <w:b/>
          <w:bCs/>
          <w:color w:val="FF0000"/>
        </w:rPr>
        <w:t>2</w:t>
      </w:r>
      <w:r w:rsidRPr="000A7B79">
        <w:rPr>
          <w:rFonts w:ascii="Calibri Light" w:hAnsi="Calibri Light" w:cs="Calibri Light"/>
          <w:b/>
          <w:bCs/>
          <w:color w:val="FF0000"/>
        </w:rPr>
        <w:t>0</w:t>
      </w:r>
      <w:r w:rsidRPr="000A7B79">
        <w:rPr>
          <w:rFonts w:ascii="Calibri Light" w:hAnsi="Calibri Light" w:cs="Calibri Light"/>
          <w:b/>
          <w:bCs/>
          <w:color w:val="FF0000"/>
          <w:spacing w:val="-2"/>
        </w:rPr>
        <w:t xml:space="preserve"> </w:t>
      </w:r>
      <w:r w:rsidRPr="000A7B79">
        <w:rPr>
          <w:rFonts w:ascii="Calibri Light" w:hAnsi="Calibri Light" w:cs="Calibri Light"/>
          <w:b/>
          <w:bCs/>
          <w:color w:val="FF0000"/>
        </w:rPr>
        <w:t>días para la salida del circuito.</w:t>
      </w:r>
      <w:bookmarkEnd w:id="2"/>
      <w:bookmarkEnd w:id="3"/>
    </w:p>
    <w:p w14:paraId="5C9E606E" w14:textId="24E67781" w:rsidR="00275568" w:rsidRPr="0037195A" w:rsidRDefault="0099244D" w:rsidP="0099244D">
      <w:pPr>
        <w:pStyle w:val="Sinespaciado"/>
        <w:jc w:val="both"/>
      </w:pPr>
      <w:r w:rsidRPr="0099244D">
        <w:rPr>
          <w:rFonts w:ascii="Calibri Light" w:hAnsi="Calibri Light" w:cs="Calibri Light"/>
        </w:rPr>
        <w:br/>
      </w:r>
    </w:p>
    <w:sectPr w:rsidR="00275568" w:rsidRPr="0037195A">
      <w:headerReference w:type="default" r:id="rId10"/>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EEBAA" w14:textId="77777777" w:rsidR="00003BD6" w:rsidRDefault="00003BD6">
      <w:pPr>
        <w:spacing w:after="0" w:line="240" w:lineRule="auto"/>
      </w:pPr>
      <w:r>
        <w:separator/>
      </w:r>
    </w:p>
  </w:endnote>
  <w:endnote w:type="continuationSeparator" w:id="0">
    <w:p w14:paraId="31F45DE0" w14:textId="77777777" w:rsidR="00003BD6" w:rsidRDefault="00003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D21F" w14:textId="765326AB" w:rsidR="002C7C46" w:rsidRDefault="00A564D2">
    <w:pPr>
      <w:tabs>
        <w:tab w:val="center" w:pos="4252"/>
        <w:tab w:val="right" w:pos="8504"/>
      </w:tabs>
      <w:spacing w:line="240" w:lineRule="auto"/>
      <w:jc w:val="both"/>
    </w:pPr>
    <w:r>
      <w:rPr>
        <w:noProof/>
      </w:rPr>
      <w:drawing>
        <wp:anchor distT="0" distB="0" distL="114300" distR="114300" simplePos="0" relativeHeight="251660288" behindDoc="0" locked="0" layoutInCell="1" allowOverlap="1" wp14:anchorId="49120FA0" wp14:editId="57727139">
          <wp:simplePos x="0" y="0"/>
          <wp:positionH relativeFrom="page">
            <wp:posOffset>-135255</wp:posOffset>
          </wp:positionH>
          <wp:positionV relativeFrom="bottomMargin">
            <wp:posOffset>29845</wp:posOffset>
          </wp:positionV>
          <wp:extent cx="7680616" cy="942975"/>
          <wp:effectExtent l="0" t="0" r="0" b="0"/>
          <wp:wrapNone/>
          <wp:docPr id="1483800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0616"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B7268">
      <w:rPr>
        <w:noProof/>
      </w:rPr>
      <w:drawing>
        <wp:anchor distT="0" distB="0" distL="114300" distR="114300" simplePos="0" relativeHeight="251659264" behindDoc="0" locked="0" layoutInCell="1" hidden="0" allowOverlap="1" wp14:anchorId="07CACDE6" wp14:editId="229FE227">
          <wp:simplePos x="0" y="0"/>
          <wp:positionH relativeFrom="column">
            <wp:posOffset>-157634</wp:posOffset>
          </wp:positionH>
          <wp:positionV relativeFrom="paragraph">
            <wp:posOffset>8637811</wp:posOffset>
          </wp:positionV>
          <wp:extent cx="5719445" cy="65849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t="88487"/>
                  <a:stretch>
                    <a:fillRect/>
                  </a:stretch>
                </pic:blipFill>
                <pic:spPr>
                  <a:xfrm>
                    <a:off x="0" y="0"/>
                    <a:ext cx="5719445" cy="658495"/>
                  </a:xfrm>
                  <a:prstGeom prst="rect">
                    <a:avLst/>
                  </a:prstGeom>
                  <a:ln/>
                </pic:spPr>
              </pic:pic>
            </a:graphicData>
          </a:graphic>
        </wp:anchor>
      </w:drawing>
    </w:r>
  </w:p>
  <w:p w14:paraId="438ED876" w14:textId="7AAA678B" w:rsidR="002C7C46" w:rsidRDefault="002C7C46">
    <w:pPr>
      <w:pBdr>
        <w:top w:val="nil"/>
        <w:left w:val="nil"/>
        <w:bottom w:val="nil"/>
        <w:right w:val="nil"/>
        <w:between w:val="nil"/>
      </w:pBdr>
      <w:tabs>
        <w:tab w:val="center" w:pos="4252"/>
        <w:tab w:val="right" w:pos="85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7712" w14:textId="77777777" w:rsidR="00003BD6" w:rsidRDefault="00003BD6">
      <w:pPr>
        <w:spacing w:after="0" w:line="240" w:lineRule="auto"/>
      </w:pPr>
      <w:r>
        <w:separator/>
      </w:r>
    </w:p>
  </w:footnote>
  <w:footnote w:type="continuationSeparator" w:id="0">
    <w:p w14:paraId="685C4CB5" w14:textId="77777777" w:rsidR="00003BD6" w:rsidRDefault="00003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4A9B" w14:textId="26E4D939" w:rsidR="002C7C46" w:rsidRDefault="001B701D">
    <w:pPr>
      <w:pBdr>
        <w:top w:val="nil"/>
        <w:left w:val="nil"/>
        <w:bottom w:val="nil"/>
        <w:right w:val="nil"/>
        <w:between w:val="nil"/>
      </w:pBdr>
      <w:tabs>
        <w:tab w:val="center" w:pos="4252"/>
        <w:tab w:val="right" w:pos="8504"/>
        <w:tab w:val="left" w:pos="3119"/>
      </w:tabs>
      <w:rPr>
        <w:color w:val="000000"/>
      </w:rPr>
    </w:pPr>
    <w:r>
      <w:rPr>
        <w:noProof/>
      </w:rPr>
      <w:drawing>
        <wp:anchor distT="0" distB="0" distL="114300" distR="114300" simplePos="0" relativeHeight="251658240" behindDoc="0" locked="0" layoutInCell="1" hidden="0" allowOverlap="1" wp14:anchorId="519DB2AD" wp14:editId="049B7161">
          <wp:simplePos x="0" y="0"/>
          <wp:positionH relativeFrom="page">
            <wp:posOffset>3584575</wp:posOffset>
          </wp:positionH>
          <wp:positionV relativeFrom="paragraph">
            <wp:posOffset>-295910</wp:posOffset>
          </wp:positionV>
          <wp:extent cx="3813810" cy="827405"/>
          <wp:effectExtent l="0" t="0" r="0" b="0"/>
          <wp:wrapSquare wrapText="bothSides" distT="0" distB="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b="23800"/>
                  <a:stretch>
                    <a:fillRect/>
                  </a:stretch>
                </pic:blipFill>
                <pic:spPr>
                  <a:xfrm>
                    <a:off x="0" y="0"/>
                    <a:ext cx="3813810" cy="827405"/>
                  </a:xfrm>
                  <a:prstGeom prst="rect">
                    <a:avLst/>
                  </a:prstGeom>
                  <a:ln/>
                </pic:spPr>
              </pic:pic>
            </a:graphicData>
          </a:graphic>
        </wp:anchor>
      </w:drawing>
    </w:r>
    <w:r>
      <w:rPr>
        <w:noProof/>
      </w:rPr>
      <w:drawing>
        <wp:anchor distT="0" distB="0" distL="114300" distR="114300" simplePos="0" relativeHeight="251662336" behindDoc="0" locked="0" layoutInCell="1" allowOverlap="1" wp14:anchorId="20792B13" wp14:editId="6626CD5C">
          <wp:simplePos x="0" y="0"/>
          <wp:positionH relativeFrom="column">
            <wp:posOffset>-466725</wp:posOffset>
          </wp:positionH>
          <wp:positionV relativeFrom="paragraph">
            <wp:posOffset>7620</wp:posOffset>
          </wp:positionV>
          <wp:extent cx="2638425" cy="523875"/>
          <wp:effectExtent l="0" t="0" r="9525" b="9525"/>
          <wp:wrapNone/>
          <wp:docPr id="572256153"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56153" name="Imagen 1" descr="Logotip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8425" cy="52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FECC1C" w14:textId="687E1BB9" w:rsidR="002C7C46" w:rsidRDefault="002C7C46">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45BB"/>
    <w:multiLevelType w:val="hybridMultilevel"/>
    <w:tmpl w:val="B9C8DE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346864"/>
    <w:multiLevelType w:val="hybridMultilevel"/>
    <w:tmpl w:val="33E89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467554"/>
    <w:multiLevelType w:val="hybridMultilevel"/>
    <w:tmpl w:val="EE9EB510"/>
    <w:lvl w:ilvl="0" w:tplc="280A000B">
      <w:start w:val="1"/>
      <w:numFmt w:val="bullet"/>
      <w:lvlText w:val=""/>
      <w:lvlJc w:val="left"/>
      <w:pPr>
        <w:ind w:left="11" w:hanging="360"/>
      </w:pPr>
      <w:rPr>
        <w:rFonts w:ascii="Wingdings" w:hAnsi="Wingdings" w:hint="default"/>
      </w:rPr>
    </w:lvl>
    <w:lvl w:ilvl="1" w:tplc="280A0003" w:tentative="1">
      <w:start w:val="1"/>
      <w:numFmt w:val="bullet"/>
      <w:lvlText w:val="o"/>
      <w:lvlJc w:val="left"/>
      <w:pPr>
        <w:ind w:left="731" w:hanging="360"/>
      </w:pPr>
      <w:rPr>
        <w:rFonts w:ascii="Courier New" w:hAnsi="Courier New" w:cs="Courier New" w:hint="default"/>
      </w:rPr>
    </w:lvl>
    <w:lvl w:ilvl="2" w:tplc="280A0005" w:tentative="1">
      <w:start w:val="1"/>
      <w:numFmt w:val="bullet"/>
      <w:lvlText w:val=""/>
      <w:lvlJc w:val="left"/>
      <w:pPr>
        <w:ind w:left="1451" w:hanging="360"/>
      </w:pPr>
      <w:rPr>
        <w:rFonts w:ascii="Wingdings" w:hAnsi="Wingdings" w:hint="default"/>
      </w:rPr>
    </w:lvl>
    <w:lvl w:ilvl="3" w:tplc="280A0001" w:tentative="1">
      <w:start w:val="1"/>
      <w:numFmt w:val="bullet"/>
      <w:lvlText w:val=""/>
      <w:lvlJc w:val="left"/>
      <w:pPr>
        <w:ind w:left="2171" w:hanging="360"/>
      </w:pPr>
      <w:rPr>
        <w:rFonts w:ascii="Symbol" w:hAnsi="Symbol" w:hint="default"/>
      </w:rPr>
    </w:lvl>
    <w:lvl w:ilvl="4" w:tplc="280A0003" w:tentative="1">
      <w:start w:val="1"/>
      <w:numFmt w:val="bullet"/>
      <w:lvlText w:val="o"/>
      <w:lvlJc w:val="left"/>
      <w:pPr>
        <w:ind w:left="2891" w:hanging="360"/>
      </w:pPr>
      <w:rPr>
        <w:rFonts w:ascii="Courier New" w:hAnsi="Courier New" w:cs="Courier New" w:hint="default"/>
      </w:rPr>
    </w:lvl>
    <w:lvl w:ilvl="5" w:tplc="280A0005" w:tentative="1">
      <w:start w:val="1"/>
      <w:numFmt w:val="bullet"/>
      <w:lvlText w:val=""/>
      <w:lvlJc w:val="left"/>
      <w:pPr>
        <w:ind w:left="3611" w:hanging="360"/>
      </w:pPr>
      <w:rPr>
        <w:rFonts w:ascii="Wingdings" w:hAnsi="Wingdings" w:hint="default"/>
      </w:rPr>
    </w:lvl>
    <w:lvl w:ilvl="6" w:tplc="280A0001" w:tentative="1">
      <w:start w:val="1"/>
      <w:numFmt w:val="bullet"/>
      <w:lvlText w:val=""/>
      <w:lvlJc w:val="left"/>
      <w:pPr>
        <w:ind w:left="4331" w:hanging="360"/>
      </w:pPr>
      <w:rPr>
        <w:rFonts w:ascii="Symbol" w:hAnsi="Symbol" w:hint="default"/>
      </w:rPr>
    </w:lvl>
    <w:lvl w:ilvl="7" w:tplc="280A0003" w:tentative="1">
      <w:start w:val="1"/>
      <w:numFmt w:val="bullet"/>
      <w:lvlText w:val="o"/>
      <w:lvlJc w:val="left"/>
      <w:pPr>
        <w:ind w:left="5051" w:hanging="360"/>
      </w:pPr>
      <w:rPr>
        <w:rFonts w:ascii="Courier New" w:hAnsi="Courier New" w:cs="Courier New" w:hint="default"/>
      </w:rPr>
    </w:lvl>
    <w:lvl w:ilvl="8" w:tplc="280A0005" w:tentative="1">
      <w:start w:val="1"/>
      <w:numFmt w:val="bullet"/>
      <w:lvlText w:val=""/>
      <w:lvlJc w:val="left"/>
      <w:pPr>
        <w:ind w:left="5771" w:hanging="360"/>
      </w:pPr>
      <w:rPr>
        <w:rFonts w:ascii="Wingdings" w:hAnsi="Wingdings" w:hint="default"/>
      </w:rPr>
    </w:lvl>
  </w:abstractNum>
  <w:abstractNum w:abstractNumId="3" w15:restartNumberingAfterBreak="0">
    <w:nsid w:val="0A575656"/>
    <w:multiLevelType w:val="hybridMultilevel"/>
    <w:tmpl w:val="F7AE62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3D45729"/>
    <w:multiLevelType w:val="hybridMultilevel"/>
    <w:tmpl w:val="F2B254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72173C9"/>
    <w:multiLevelType w:val="hybridMultilevel"/>
    <w:tmpl w:val="5678B49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7717F44"/>
    <w:multiLevelType w:val="hybridMultilevel"/>
    <w:tmpl w:val="2E7E16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0E5428"/>
    <w:multiLevelType w:val="hybridMultilevel"/>
    <w:tmpl w:val="AE404F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AE87A69"/>
    <w:multiLevelType w:val="hybridMultilevel"/>
    <w:tmpl w:val="D0F6E2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B4A2D08"/>
    <w:multiLevelType w:val="hybridMultilevel"/>
    <w:tmpl w:val="6A80435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1C800996"/>
    <w:multiLevelType w:val="hybridMultilevel"/>
    <w:tmpl w:val="CDF260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ED75534"/>
    <w:multiLevelType w:val="hybridMultilevel"/>
    <w:tmpl w:val="999451D2"/>
    <w:lvl w:ilvl="0" w:tplc="7B4CAA58">
      <w:start w:val="1"/>
      <w:numFmt w:val="bullet"/>
      <w:lvlText w:val=""/>
      <w:lvlJc w:val="left"/>
      <w:pPr>
        <w:ind w:left="720" w:hanging="360"/>
      </w:pPr>
      <w:rPr>
        <w:rFonts w:ascii="Wingdings" w:hAnsi="Wingdings"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FA705C6"/>
    <w:multiLevelType w:val="hybridMultilevel"/>
    <w:tmpl w:val="7C6839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1B27280"/>
    <w:multiLevelType w:val="hybridMultilevel"/>
    <w:tmpl w:val="EA10EC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39E25B9"/>
    <w:multiLevelType w:val="hybridMultilevel"/>
    <w:tmpl w:val="DE58962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23B0612F"/>
    <w:multiLevelType w:val="hybridMultilevel"/>
    <w:tmpl w:val="157A6A9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254A385E"/>
    <w:multiLevelType w:val="hybridMultilevel"/>
    <w:tmpl w:val="64CC70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25A13A28"/>
    <w:multiLevelType w:val="hybridMultilevel"/>
    <w:tmpl w:val="963CFE8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C591FB6"/>
    <w:multiLevelType w:val="multilevel"/>
    <w:tmpl w:val="9224E6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CCC534C"/>
    <w:multiLevelType w:val="hybridMultilevel"/>
    <w:tmpl w:val="201E794A"/>
    <w:lvl w:ilvl="0" w:tplc="0C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15300D2"/>
    <w:multiLevelType w:val="hybridMultilevel"/>
    <w:tmpl w:val="5314899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32731533"/>
    <w:multiLevelType w:val="hybridMultilevel"/>
    <w:tmpl w:val="EBE686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47107FC"/>
    <w:multiLevelType w:val="hybridMultilevel"/>
    <w:tmpl w:val="1BA84836"/>
    <w:lvl w:ilvl="0" w:tplc="F60CD9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774459"/>
    <w:multiLevelType w:val="hybridMultilevel"/>
    <w:tmpl w:val="94108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9BC11BA"/>
    <w:multiLevelType w:val="hybridMultilevel"/>
    <w:tmpl w:val="94ACFE3A"/>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5" w15:restartNumberingAfterBreak="0">
    <w:nsid w:val="39F05F87"/>
    <w:multiLevelType w:val="hybridMultilevel"/>
    <w:tmpl w:val="2AF214C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6" w15:restartNumberingAfterBreak="0">
    <w:nsid w:val="3AF51604"/>
    <w:multiLevelType w:val="hybridMultilevel"/>
    <w:tmpl w:val="90AE0E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40E377C8"/>
    <w:multiLevelType w:val="hybridMultilevel"/>
    <w:tmpl w:val="2C88E1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5103BBB"/>
    <w:multiLevelType w:val="hybridMultilevel"/>
    <w:tmpl w:val="7BDC1C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8220806"/>
    <w:multiLevelType w:val="hybridMultilevel"/>
    <w:tmpl w:val="EBA6BC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D5D290E"/>
    <w:multiLevelType w:val="hybridMultilevel"/>
    <w:tmpl w:val="4E381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F704E03"/>
    <w:multiLevelType w:val="hybridMultilevel"/>
    <w:tmpl w:val="EDFC6B9C"/>
    <w:lvl w:ilvl="0" w:tplc="280A000B">
      <w:start w:val="1"/>
      <w:numFmt w:val="bullet"/>
      <w:lvlText w:val=""/>
      <w:lvlJc w:val="left"/>
      <w:pPr>
        <w:ind w:left="11" w:hanging="360"/>
      </w:pPr>
      <w:rPr>
        <w:rFonts w:ascii="Wingdings" w:hAnsi="Wingdings" w:hint="default"/>
      </w:rPr>
    </w:lvl>
    <w:lvl w:ilvl="1" w:tplc="FFFFFFFF" w:tentative="1">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32" w15:restartNumberingAfterBreak="0">
    <w:nsid w:val="569F47D3"/>
    <w:multiLevelType w:val="hybridMultilevel"/>
    <w:tmpl w:val="7FCACEC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7257F23"/>
    <w:multiLevelType w:val="hybridMultilevel"/>
    <w:tmpl w:val="8C96CF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5AFF4216"/>
    <w:multiLevelType w:val="hybridMultilevel"/>
    <w:tmpl w:val="351A77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392215A"/>
    <w:multiLevelType w:val="hybridMultilevel"/>
    <w:tmpl w:val="84D6731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4E859E6"/>
    <w:multiLevelType w:val="hybridMultilevel"/>
    <w:tmpl w:val="4A8680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781177E"/>
    <w:multiLevelType w:val="hybridMultilevel"/>
    <w:tmpl w:val="08AC27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67E62FDD"/>
    <w:multiLevelType w:val="hybridMultilevel"/>
    <w:tmpl w:val="E9E6BFE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39" w15:restartNumberingAfterBreak="0">
    <w:nsid w:val="69EC60F3"/>
    <w:multiLevelType w:val="hybridMultilevel"/>
    <w:tmpl w:val="4C1C5AAE"/>
    <w:lvl w:ilvl="0" w:tplc="280A000B">
      <w:start w:val="1"/>
      <w:numFmt w:val="bullet"/>
      <w:lvlText w:val=""/>
      <w:lvlJc w:val="left"/>
      <w:pPr>
        <w:ind w:left="60" w:hanging="360"/>
      </w:pPr>
      <w:rPr>
        <w:rFonts w:ascii="Wingdings" w:hAnsi="Wingdings" w:hint="default"/>
      </w:rPr>
    </w:lvl>
    <w:lvl w:ilvl="1" w:tplc="280A0003" w:tentative="1">
      <w:start w:val="1"/>
      <w:numFmt w:val="bullet"/>
      <w:lvlText w:val="o"/>
      <w:lvlJc w:val="left"/>
      <w:pPr>
        <w:ind w:left="780" w:hanging="360"/>
      </w:pPr>
      <w:rPr>
        <w:rFonts w:ascii="Courier New" w:hAnsi="Courier New" w:cs="Courier New" w:hint="default"/>
      </w:rPr>
    </w:lvl>
    <w:lvl w:ilvl="2" w:tplc="280A0005" w:tentative="1">
      <w:start w:val="1"/>
      <w:numFmt w:val="bullet"/>
      <w:lvlText w:val=""/>
      <w:lvlJc w:val="left"/>
      <w:pPr>
        <w:ind w:left="1500" w:hanging="360"/>
      </w:pPr>
      <w:rPr>
        <w:rFonts w:ascii="Wingdings" w:hAnsi="Wingdings" w:hint="default"/>
      </w:rPr>
    </w:lvl>
    <w:lvl w:ilvl="3" w:tplc="280A0001" w:tentative="1">
      <w:start w:val="1"/>
      <w:numFmt w:val="bullet"/>
      <w:lvlText w:val=""/>
      <w:lvlJc w:val="left"/>
      <w:pPr>
        <w:ind w:left="2220" w:hanging="360"/>
      </w:pPr>
      <w:rPr>
        <w:rFonts w:ascii="Symbol" w:hAnsi="Symbol" w:hint="default"/>
      </w:rPr>
    </w:lvl>
    <w:lvl w:ilvl="4" w:tplc="280A0003" w:tentative="1">
      <w:start w:val="1"/>
      <w:numFmt w:val="bullet"/>
      <w:lvlText w:val="o"/>
      <w:lvlJc w:val="left"/>
      <w:pPr>
        <w:ind w:left="2940" w:hanging="360"/>
      </w:pPr>
      <w:rPr>
        <w:rFonts w:ascii="Courier New" w:hAnsi="Courier New" w:cs="Courier New" w:hint="default"/>
      </w:rPr>
    </w:lvl>
    <w:lvl w:ilvl="5" w:tplc="280A0005" w:tentative="1">
      <w:start w:val="1"/>
      <w:numFmt w:val="bullet"/>
      <w:lvlText w:val=""/>
      <w:lvlJc w:val="left"/>
      <w:pPr>
        <w:ind w:left="3660" w:hanging="360"/>
      </w:pPr>
      <w:rPr>
        <w:rFonts w:ascii="Wingdings" w:hAnsi="Wingdings" w:hint="default"/>
      </w:rPr>
    </w:lvl>
    <w:lvl w:ilvl="6" w:tplc="280A0001" w:tentative="1">
      <w:start w:val="1"/>
      <w:numFmt w:val="bullet"/>
      <w:lvlText w:val=""/>
      <w:lvlJc w:val="left"/>
      <w:pPr>
        <w:ind w:left="4380" w:hanging="360"/>
      </w:pPr>
      <w:rPr>
        <w:rFonts w:ascii="Symbol" w:hAnsi="Symbol" w:hint="default"/>
      </w:rPr>
    </w:lvl>
    <w:lvl w:ilvl="7" w:tplc="280A0003" w:tentative="1">
      <w:start w:val="1"/>
      <w:numFmt w:val="bullet"/>
      <w:lvlText w:val="o"/>
      <w:lvlJc w:val="left"/>
      <w:pPr>
        <w:ind w:left="5100" w:hanging="360"/>
      </w:pPr>
      <w:rPr>
        <w:rFonts w:ascii="Courier New" w:hAnsi="Courier New" w:cs="Courier New" w:hint="default"/>
      </w:rPr>
    </w:lvl>
    <w:lvl w:ilvl="8" w:tplc="280A0005" w:tentative="1">
      <w:start w:val="1"/>
      <w:numFmt w:val="bullet"/>
      <w:lvlText w:val=""/>
      <w:lvlJc w:val="left"/>
      <w:pPr>
        <w:ind w:left="5820" w:hanging="360"/>
      </w:pPr>
      <w:rPr>
        <w:rFonts w:ascii="Wingdings" w:hAnsi="Wingdings" w:hint="default"/>
      </w:rPr>
    </w:lvl>
  </w:abstractNum>
  <w:abstractNum w:abstractNumId="40" w15:restartNumberingAfterBreak="0">
    <w:nsid w:val="7887350B"/>
    <w:multiLevelType w:val="hybridMultilevel"/>
    <w:tmpl w:val="5684893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1" w15:restartNumberingAfterBreak="0">
    <w:nsid w:val="7D2715E5"/>
    <w:multiLevelType w:val="hybridMultilevel"/>
    <w:tmpl w:val="72F23E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03451463">
    <w:abstractNumId w:val="10"/>
  </w:num>
  <w:num w:numId="2" w16cid:durableId="616835693">
    <w:abstractNumId w:val="26"/>
  </w:num>
  <w:num w:numId="3" w16cid:durableId="1691488528">
    <w:abstractNumId w:val="39"/>
  </w:num>
  <w:num w:numId="4" w16cid:durableId="1224755558">
    <w:abstractNumId w:val="18"/>
  </w:num>
  <w:num w:numId="5" w16cid:durableId="239950300">
    <w:abstractNumId w:val="25"/>
  </w:num>
  <w:num w:numId="6" w16cid:durableId="2033994053">
    <w:abstractNumId w:val="14"/>
  </w:num>
  <w:num w:numId="7" w16cid:durableId="747115501">
    <w:abstractNumId w:val="16"/>
  </w:num>
  <w:num w:numId="8" w16cid:durableId="1973291122">
    <w:abstractNumId w:val="4"/>
  </w:num>
  <w:num w:numId="9" w16cid:durableId="76638456">
    <w:abstractNumId w:val="37"/>
  </w:num>
  <w:num w:numId="10" w16cid:durableId="1879662402">
    <w:abstractNumId w:val="31"/>
  </w:num>
  <w:num w:numId="11" w16cid:durableId="799810082">
    <w:abstractNumId w:val="2"/>
  </w:num>
  <w:num w:numId="12" w16cid:durableId="954555092">
    <w:abstractNumId w:val="32"/>
  </w:num>
  <w:num w:numId="13" w16cid:durableId="803930317">
    <w:abstractNumId w:val="5"/>
  </w:num>
  <w:num w:numId="14" w16cid:durableId="924723231">
    <w:abstractNumId w:val="34"/>
  </w:num>
  <w:num w:numId="15" w16cid:durableId="483013632">
    <w:abstractNumId w:val="41"/>
  </w:num>
  <w:num w:numId="16" w16cid:durableId="519509793">
    <w:abstractNumId w:val="27"/>
  </w:num>
  <w:num w:numId="17" w16cid:durableId="1808551011">
    <w:abstractNumId w:val="7"/>
  </w:num>
  <w:num w:numId="18" w16cid:durableId="1277446963">
    <w:abstractNumId w:val="33"/>
  </w:num>
  <w:num w:numId="19" w16cid:durableId="228855658">
    <w:abstractNumId w:val="40"/>
  </w:num>
  <w:num w:numId="20" w16cid:durableId="1447042676">
    <w:abstractNumId w:val="24"/>
  </w:num>
  <w:num w:numId="21" w16cid:durableId="1689527596">
    <w:abstractNumId w:val="0"/>
  </w:num>
  <w:num w:numId="22" w16cid:durableId="389311882">
    <w:abstractNumId w:val="28"/>
  </w:num>
  <w:num w:numId="23" w16cid:durableId="568227051">
    <w:abstractNumId w:val="3"/>
  </w:num>
  <w:num w:numId="24" w16cid:durableId="1660842148">
    <w:abstractNumId w:val="1"/>
  </w:num>
  <w:num w:numId="25" w16cid:durableId="346753098">
    <w:abstractNumId w:val="9"/>
  </w:num>
  <w:num w:numId="26" w16cid:durableId="951864133">
    <w:abstractNumId w:val="20"/>
  </w:num>
  <w:num w:numId="27" w16cid:durableId="758058492">
    <w:abstractNumId w:val="8"/>
  </w:num>
  <w:num w:numId="28" w16cid:durableId="1832407465">
    <w:abstractNumId w:val="21"/>
  </w:num>
  <w:num w:numId="29" w16cid:durableId="162403530">
    <w:abstractNumId w:val="22"/>
  </w:num>
  <w:num w:numId="30" w16cid:durableId="2132438725">
    <w:abstractNumId w:val="30"/>
  </w:num>
  <w:num w:numId="31" w16cid:durableId="1990358895">
    <w:abstractNumId w:val="23"/>
  </w:num>
  <w:num w:numId="32" w16cid:durableId="389234832">
    <w:abstractNumId w:val="12"/>
  </w:num>
  <w:num w:numId="33" w16cid:durableId="1384406212">
    <w:abstractNumId w:val="13"/>
  </w:num>
  <w:num w:numId="34" w16cid:durableId="1326671020">
    <w:abstractNumId w:val="36"/>
  </w:num>
  <w:num w:numId="35" w16cid:durableId="1045566732">
    <w:abstractNumId w:val="6"/>
  </w:num>
  <w:num w:numId="36" w16cid:durableId="530186658">
    <w:abstractNumId w:val="29"/>
  </w:num>
  <w:num w:numId="37" w16cid:durableId="612369490">
    <w:abstractNumId w:val="35"/>
  </w:num>
  <w:num w:numId="38" w16cid:durableId="2072731319">
    <w:abstractNumId w:val="15"/>
  </w:num>
  <w:num w:numId="39" w16cid:durableId="1557624363">
    <w:abstractNumId w:val="11"/>
  </w:num>
  <w:num w:numId="40" w16cid:durableId="1875580641">
    <w:abstractNumId w:val="17"/>
  </w:num>
  <w:num w:numId="41" w16cid:durableId="1453939535">
    <w:abstractNumId w:val="19"/>
  </w:num>
  <w:num w:numId="42" w16cid:durableId="7641508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C46"/>
    <w:rsid w:val="00003BD6"/>
    <w:rsid w:val="0000781E"/>
    <w:rsid w:val="00054FD5"/>
    <w:rsid w:val="0005632C"/>
    <w:rsid w:val="0008038F"/>
    <w:rsid w:val="0008419D"/>
    <w:rsid w:val="0009369B"/>
    <w:rsid w:val="00093A14"/>
    <w:rsid w:val="000E70BD"/>
    <w:rsid w:val="000F6A17"/>
    <w:rsid w:val="001022AD"/>
    <w:rsid w:val="001048A3"/>
    <w:rsid w:val="0014558A"/>
    <w:rsid w:val="001467E9"/>
    <w:rsid w:val="001475FD"/>
    <w:rsid w:val="001477CD"/>
    <w:rsid w:val="00181666"/>
    <w:rsid w:val="001866CC"/>
    <w:rsid w:val="00193EF6"/>
    <w:rsid w:val="001A7BCC"/>
    <w:rsid w:val="001B701D"/>
    <w:rsid w:val="001D1B2A"/>
    <w:rsid w:val="002114D3"/>
    <w:rsid w:val="002306E8"/>
    <w:rsid w:val="00231702"/>
    <w:rsid w:val="00231ADD"/>
    <w:rsid w:val="00247561"/>
    <w:rsid w:val="002540AC"/>
    <w:rsid w:val="00260A6B"/>
    <w:rsid w:val="00262803"/>
    <w:rsid w:val="00275568"/>
    <w:rsid w:val="002876DB"/>
    <w:rsid w:val="002C7C46"/>
    <w:rsid w:val="002D7EFD"/>
    <w:rsid w:val="002E0D2B"/>
    <w:rsid w:val="002F1A06"/>
    <w:rsid w:val="002F3901"/>
    <w:rsid w:val="002F6270"/>
    <w:rsid w:val="00330ACE"/>
    <w:rsid w:val="00333936"/>
    <w:rsid w:val="00361AD5"/>
    <w:rsid w:val="003649C5"/>
    <w:rsid w:val="0037195A"/>
    <w:rsid w:val="00374E21"/>
    <w:rsid w:val="0039025B"/>
    <w:rsid w:val="003A3522"/>
    <w:rsid w:val="003E712E"/>
    <w:rsid w:val="004123E1"/>
    <w:rsid w:val="00437CA3"/>
    <w:rsid w:val="00445590"/>
    <w:rsid w:val="004515A1"/>
    <w:rsid w:val="004823B8"/>
    <w:rsid w:val="00490401"/>
    <w:rsid w:val="004A464D"/>
    <w:rsid w:val="004D2B7F"/>
    <w:rsid w:val="00542E85"/>
    <w:rsid w:val="005611A4"/>
    <w:rsid w:val="00576277"/>
    <w:rsid w:val="00594603"/>
    <w:rsid w:val="005B6844"/>
    <w:rsid w:val="005D1CBF"/>
    <w:rsid w:val="005E3CDB"/>
    <w:rsid w:val="0063434C"/>
    <w:rsid w:val="00635CBC"/>
    <w:rsid w:val="00650B7B"/>
    <w:rsid w:val="00655506"/>
    <w:rsid w:val="0065603B"/>
    <w:rsid w:val="00656155"/>
    <w:rsid w:val="00661B5A"/>
    <w:rsid w:val="0066233F"/>
    <w:rsid w:val="00663B27"/>
    <w:rsid w:val="006C5704"/>
    <w:rsid w:val="006C5F48"/>
    <w:rsid w:val="006F2C4B"/>
    <w:rsid w:val="00722C51"/>
    <w:rsid w:val="00750741"/>
    <w:rsid w:val="00762F1E"/>
    <w:rsid w:val="007813C0"/>
    <w:rsid w:val="00785793"/>
    <w:rsid w:val="0079325F"/>
    <w:rsid w:val="007C7B36"/>
    <w:rsid w:val="007F020A"/>
    <w:rsid w:val="008007DA"/>
    <w:rsid w:val="00810810"/>
    <w:rsid w:val="00811D1F"/>
    <w:rsid w:val="008230C4"/>
    <w:rsid w:val="0083599D"/>
    <w:rsid w:val="00856E4F"/>
    <w:rsid w:val="00876FE6"/>
    <w:rsid w:val="00892135"/>
    <w:rsid w:val="008B1839"/>
    <w:rsid w:val="008C2594"/>
    <w:rsid w:val="008E2144"/>
    <w:rsid w:val="008E3FC6"/>
    <w:rsid w:val="00915D68"/>
    <w:rsid w:val="00950380"/>
    <w:rsid w:val="00970722"/>
    <w:rsid w:val="009841F0"/>
    <w:rsid w:val="0099244D"/>
    <w:rsid w:val="009A1DA3"/>
    <w:rsid w:val="009B4D72"/>
    <w:rsid w:val="009B7802"/>
    <w:rsid w:val="00A17824"/>
    <w:rsid w:val="00A37B2C"/>
    <w:rsid w:val="00A43D3E"/>
    <w:rsid w:val="00A564D2"/>
    <w:rsid w:val="00A615B1"/>
    <w:rsid w:val="00A635A8"/>
    <w:rsid w:val="00A663A0"/>
    <w:rsid w:val="00A77223"/>
    <w:rsid w:val="00AA4ADA"/>
    <w:rsid w:val="00AA7643"/>
    <w:rsid w:val="00AC31F1"/>
    <w:rsid w:val="00B003DC"/>
    <w:rsid w:val="00B012C1"/>
    <w:rsid w:val="00B03C47"/>
    <w:rsid w:val="00B03C7D"/>
    <w:rsid w:val="00B21345"/>
    <w:rsid w:val="00B6120C"/>
    <w:rsid w:val="00B64BC9"/>
    <w:rsid w:val="00B81235"/>
    <w:rsid w:val="00BA1EEF"/>
    <w:rsid w:val="00BC04E4"/>
    <w:rsid w:val="00BE0EE7"/>
    <w:rsid w:val="00C01F0A"/>
    <w:rsid w:val="00C41D69"/>
    <w:rsid w:val="00C559B4"/>
    <w:rsid w:val="00C67815"/>
    <w:rsid w:val="00CE0643"/>
    <w:rsid w:val="00D126B7"/>
    <w:rsid w:val="00D12A41"/>
    <w:rsid w:val="00D446D0"/>
    <w:rsid w:val="00D466DC"/>
    <w:rsid w:val="00D47B5A"/>
    <w:rsid w:val="00D73869"/>
    <w:rsid w:val="00D73B42"/>
    <w:rsid w:val="00D97F40"/>
    <w:rsid w:val="00DB2342"/>
    <w:rsid w:val="00DB5CA4"/>
    <w:rsid w:val="00DB7268"/>
    <w:rsid w:val="00DC56D5"/>
    <w:rsid w:val="00DD2140"/>
    <w:rsid w:val="00E17190"/>
    <w:rsid w:val="00E20897"/>
    <w:rsid w:val="00E33ABF"/>
    <w:rsid w:val="00E34B6A"/>
    <w:rsid w:val="00E377DB"/>
    <w:rsid w:val="00E75D78"/>
    <w:rsid w:val="00E80133"/>
    <w:rsid w:val="00E87252"/>
    <w:rsid w:val="00EA5E7D"/>
    <w:rsid w:val="00EB1EA0"/>
    <w:rsid w:val="00EE39BE"/>
    <w:rsid w:val="00F10083"/>
    <w:rsid w:val="00F175B5"/>
    <w:rsid w:val="00F22BC5"/>
    <w:rsid w:val="00F2417A"/>
    <w:rsid w:val="00F342E7"/>
    <w:rsid w:val="00F42B45"/>
    <w:rsid w:val="00F52093"/>
    <w:rsid w:val="00F55CF6"/>
    <w:rsid w:val="00F65B97"/>
    <w:rsid w:val="00F73375"/>
    <w:rsid w:val="00F94839"/>
    <w:rsid w:val="00FC6262"/>
    <w:rsid w:val="00FD78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33254"/>
  <w15:docId w15:val="{FFE0BBB0-9261-4308-BBA4-6072A642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38F"/>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8">
    <w:name w:val="heading 8"/>
    <w:basedOn w:val="Normal"/>
    <w:next w:val="Normal"/>
    <w:link w:val="Ttulo8Car"/>
    <w:uiPriority w:val="9"/>
    <w:semiHidden/>
    <w:unhideWhenUsed/>
    <w:qFormat/>
    <w:rsid w:val="0078579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DB726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7268"/>
  </w:style>
  <w:style w:type="paragraph" w:styleId="Piedepgina">
    <w:name w:val="footer"/>
    <w:basedOn w:val="Normal"/>
    <w:link w:val="PiedepginaCar"/>
    <w:uiPriority w:val="99"/>
    <w:unhideWhenUsed/>
    <w:rsid w:val="00DB726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7268"/>
  </w:style>
  <w:style w:type="paragraph" w:styleId="Sinespaciado">
    <w:name w:val="No Spacing"/>
    <w:link w:val="SinespaciadoCar"/>
    <w:uiPriority w:val="1"/>
    <w:qFormat/>
    <w:rsid w:val="00F73375"/>
    <w:pPr>
      <w:spacing w:after="0" w:line="240" w:lineRule="auto"/>
    </w:pPr>
  </w:style>
  <w:style w:type="table" w:styleId="Tablaconcuadrcula">
    <w:name w:val="Table Grid"/>
    <w:basedOn w:val="Tablanormal"/>
    <w:uiPriority w:val="39"/>
    <w:rsid w:val="0080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rsid w:val="00950380"/>
  </w:style>
  <w:style w:type="paragraph" w:styleId="Textoindependiente">
    <w:name w:val="Body Text"/>
    <w:basedOn w:val="Normal"/>
    <w:link w:val="TextoindependienteCar"/>
    <w:uiPriority w:val="1"/>
    <w:qFormat/>
    <w:rsid w:val="00B012C1"/>
    <w:pPr>
      <w:widowControl w:val="0"/>
      <w:autoSpaceDE w:val="0"/>
      <w:autoSpaceDN w:val="0"/>
      <w:spacing w:after="0" w:line="240" w:lineRule="auto"/>
    </w:pPr>
    <w:rPr>
      <w:lang w:eastAsia="es-ES" w:bidi="es-ES"/>
    </w:rPr>
  </w:style>
  <w:style w:type="character" w:customStyle="1" w:styleId="TextoindependienteCar">
    <w:name w:val="Texto independiente Car"/>
    <w:basedOn w:val="Fuentedeprrafopredeter"/>
    <w:link w:val="Textoindependiente"/>
    <w:uiPriority w:val="1"/>
    <w:rsid w:val="00B012C1"/>
    <w:rPr>
      <w:lang w:eastAsia="es-ES" w:bidi="es-ES"/>
    </w:rPr>
  </w:style>
  <w:style w:type="paragraph" w:styleId="Prrafodelista">
    <w:name w:val="List Paragraph"/>
    <w:basedOn w:val="Normal"/>
    <w:uiPriority w:val="34"/>
    <w:qFormat/>
    <w:rsid w:val="00054FD5"/>
    <w:pPr>
      <w:ind w:left="720"/>
      <w:contextualSpacing/>
    </w:pPr>
  </w:style>
  <w:style w:type="character" w:styleId="Refdecomentario">
    <w:name w:val="annotation reference"/>
    <w:basedOn w:val="Fuentedeprrafopredeter"/>
    <w:uiPriority w:val="99"/>
    <w:semiHidden/>
    <w:unhideWhenUsed/>
    <w:rsid w:val="0066233F"/>
    <w:rPr>
      <w:sz w:val="16"/>
      <w:szCs w:val="16"/>
    </w:rPr>
  </w:style>
  <w:style w:type="paragraph" w:styleId="Textocomentario">
    <w:name w:val="annotation text"/>
    <w:basedOn w:val="Normal"/>
    <w:link w:val="TextocomentarioCar"/>
    <w:uiPriority w:val="99"/>
    <w:semiHidden/>
    <w:unhideWhenUsed/>
    <w:rsid w:val="0066233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6233F"/>
    <w:rPr>
      <w:sz w:val="20"/>
      <w:szCs w:val="20"/>
    </w:rPr>
  </w:style>
  <w:style w:type="paragraph" w:styleId="Asuntodelcomentario">
    <w:name w:val="annotation subject"/>
    <w:basedOn w:val="Textocomentario"/>
    <w:next w:val="Textocomentario"/>
    <w:link w:val="AsuntodelcomentarioCar"/>
    <w:uiPriority w:val="99"/>
    <w:semiHidden/>
    <w:unhideWhenUsed/>
    <w:rsid w:val="0066233F"/>
    <w:rPr>
      <w:b/>
      <w:bCs/>
    </w:rPr>
  </w:style>
  <w:style w:type="character" w:customStyle="1" w:styleId="AsuntodelcomentarioCar">
    <w:name w:val="Asunto del comentario Car"/>
    <w:basedOn w:val="TextocomentarioCar"/>
    <w:link w:val="Asuntodelcomentario"/>
    <w:uiPriority w:val="99"/>
    <w:semiHidden/>
    <w:rsid w:val="0066233F"/>
    <w:rPr>
      <w:b/>
      <w:bCs/>
      <w:sz w:val="20"/>
      <w:szCs w:val="20"/>
    </w:rPr>
  </w:style>
  <w:style w:type="character" w:styleId="Hipervnculo">
    <w:name w:val="Hyperlink"/>
    <w:basedOn w:val="Fuentedeprrafopredeter"/>
    <w:uiPriority w:val="99"/>
    <w:unhideWhenUsed/>
    <w:rsid w:val="000E70BD"/>
    <w:rPr>
      <w:color w:val="0000FF" w:themeColor="hyperlink"/>
      <w:u w:val="single"/>
    </w:rPr>
  </w:style>
  <w:style w:type="character" w:styleId="Mencinsinresolver">
    <w:name w:val="Unresolved Mention"/>
    <w:basedOn w:val="Fuentedeprrafopredeter"/>
    <w:uiPriority w:val="99"/>
    <w:semiHidden/>
    <w:unhideWhenUsed/>
    <w:rsid w:val="00B03C7D"/>
    <w:rPr>
      <w:color w:val="605E5C"/>
      <w:shd w:val="clear" w:color="auto" w:fill="E1DFDD"/>
    </w:rPr>
  </w:style>
  <w:style w:type="character" w:customStyle="1" w:styleId="Ttulo8Car">
    <w:name w:val="Título 8 Car"/>
    <w:basedOn w:val="Fuentedeprrafopredeter"/>
    <w:link w:val="Ttulo8"/>
    <w:uiPriority w:val="9"/>
    <w:semiHidden/>
    <w:rsid w:val="00785793"/>
    <w:rPr>
      <w:rFonts w:asciiTheme="majorHAnsi" w:eastAsiaTheme="majorEastAsia" w:hAnsiTheme="majorHAnsi" w:cstheme="majorBidi"/>
      <w:color w:val="272727" w:themeColor="text1" w:themeTint="D8"/>
      <w:sz w:val="21"/>
      <w:szCs w:val="21"/>
    </w:rPr>
  </w:style>
  <w:style w:type="table" w:styleId="Tablaconcuadrculaclara">
    <w:name w:val="Grid Table Light"/>
    <w:basedOn w:val="Tablanormal"/>
    <w:uiPriority w:val="40"/>
    <w:rsid w:val="00785793"/>
    <w:pPr>
      <w:spacing w:after="0" w:line="240" w:lineRule="auto"/>
    </w:pPr>
    <w:rPr>
      <w:rFonts w:ascii="Times New Roman" w:eastAsia="Times New Roman" w:hAnsi="Times New Roman" w:cs="Times New Roman"/>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99244D"/>
    <w:pPr>
      <w:widowControl w:val="0"/>
      <w:autoSpaceDE w:val="0"/>
      <w:autoSpaceDN w:val="0"/>
      <w:spacing w:after="0" w:line="240" w:lineRule="auto"/>
      <w:jc w:val="center"/>
    </w:pPr>
    <w:rPr>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7360">
      <w:bodyDiv w:val="1"/>
      <w:marLeft w:val="0"/>
      <w:marRight w:val="0"/>
      <w:marTop w:val="0"/>
      <w:marBottom w:val="0"/>
      <w:divBdr>
        <w:top w:val="none" w:sz="0" w:space="0" w:color="auto"/>
        <w:left w:val="none" w:sz="0" w:space="0" w:color="auto"/>
        <w:bottom w:val="none" w:sz="0" w:space="0" w:color="auto"/>
        <w:right w:val="none" w:sz="0" w:space="0" w:color="auto"/>
      </w:divBdr>
    </w:div>
    <w:div w:id="106319009">
      <w:bodyDiv w:val="1"/>
      <w:marLeft w:val="0"/>
      <w:marRight w:val="0"/>
      <w:marTop w:val="0"/>
      <w:marBottom w:val="0"/>
      <w:divBdr>
        <w:top w:val="none" w:sz="0" w:space="0" w:color="auto"/>
        <w:left w:val="none" w:sz="0" w:space="0" w:color="auto"/>
        <w:bottom w:val="none" w:sz="0" w:space="0" w:color="auto"/>
        <w:right w:val="none" w:sz="0" w:space="0" w:color="auto"/>
      </w:divBdr>
    </w:div>
    <w:div w:id="193084443">
      <w:bodyDiv w:val="1"/>
      <w:marLeft w:val="0"/>
      <w:marRight w:val="0"/>
      <w:marTop w:val="0"/>
      <w:marBottom w:val="0"/>
      <w:divBdr>
        <w:top w:val="none" w:sz="0" w:space="0" w:color="auto"/>
        <w:left w:val="none" w:sz="0" w:space="0" w:color="auto"/>
        <w:bottom w:val="none" w:sz="0" w:space="0" w:color="auto"/>
        <w:right w:val="none" w:sz="0" w:space="0" w:color="auto"/>
      </w:divBdr>
    </w:div>
    <w:div w:id="224268122">
      <w:bodyDiv w:val="1"/>
      <w:marLeft w:val="0"/>
      <w:marRight w:val="0"/>
      <w:marTop w:val="0"/>
      <w:marBottom w:val="0"/>
      <w:divBdr>
        <w:top w:val="none" w:sz="0" w:space="0" w:color="auto"/>
        <w:left w:val="none" w:sz="0" w:space="0" w:color="auto"/>
        <w:bottom w:val="none" w:sz="0" w:space="0" w:color="auto"/>
        <w:right w:val="none" w:sz="0" w:space="0" w:color="auto"/>
      </w:divBdr>
    </w:div>
    <w:div w:id="261230566">
      <w:bodyDiv w:val="1"/>
      <w:marLeft w:val="0"/>
      <w:marRight w:val="0"/>
      <w:marTop w:val="0"/>
      <w:marBottom w:val="0"/>
      <w:divBdr>
        <w:top w:val="none" w:sz="0" w:space="0" w:color="auto"/>
        <w:left w:val="none" w:sz="0" w:space="0" w:color="auto"/>
        <w:bottom w:val="none" w:sz="0" w:space="0" w:color="auto"/>
        <w:right w:val="none" w:sz="0" w:space="0" w:color="auto"/>
      </w:divBdr>
    </w:div>
    <w:div w:id="324742830">
      <w:bodyDiv w:val="1"/>
      <w:marLeft w:val="0"/>
      <w:marRight w:val="0"/>
      <w:marTop w:val="0"/>
      <w:marBottom w:val="0"/>
      <w:divBdr>
        <w:top w:val="none" w:sz="0" w:space="0" w:color="auto"/>
        <w:left w:val="none" w:sz="0" w:space="0" w:color="auto"/>
        <w:bottom w:val="none" w:sz="0" w:space="0" w:color="auto"/>
        <w:right w:val="none" w:sz="0" w:space="0" w:color="auto"/>
      </w:divBdr>
    </w:div>
    <w:div w:id="571086702">
      <w:bodyDiv w:val="1"/>
      <w:marLeft w:val="0"/>
      <w:marRight w:val="0"/>
      <w:marTop w:val="0"/>
      <w:marBottom w:val="0"/>
      <w:divBdr>
        <w:top w:val="none" w:sz="0" w:space="0" w:color="auto"/>
        <w:left w:val="none" w:sz="0" w:space="0" w:color="auto"/>
        <w:bottom w:val="none" w:sz="0" w:space="0" w:color="auto"/>
        <w:right w:val="none" w:sz="0" w:space="0" w:color="auto"/>
      </w:divBdr>
    </w:div>
    <w:div w:id="574828242">
      <w:bodyDiv w:val="1"/>
      <w:marLeft w:val="0"/>
      <w:marRight w:val="0"/>
      <w:marTop w:val="0"/>
      <w:marBottom w:val="0"/>
      <w:divBdr>
        <w:top w:val="none" w:sz="0" w:space="0" w:color="auto"/>
        <w:left w:val="none" w:sz="0" w:space="0" w:color="auto"/>
        <w:bottom w:val="none" w:sz="0" w:space="0" w:color="auto"/>
        <w:right w:val="none" w:sz="0" w:space="0" w:color="auto"/>
      </w:divBdr>
    </w:div>
    <w:div w:id="598485195">
      <w:bodyDiv w:val="1"/>
      <w:marLeft w:val="0"/>
      <w:marRight w:val="0"/>
      <w:marTop w:val="0"/>
      <w:marBottom w:val="0"/>
      <w:divBdr>
        <w:top w:val="none" w:sz="0" w:space="0" w:color="auto"/>
        <w:left w:val="none" w:sz="0" w:space="0" w:color="auto"/>
        <w:bottom w:val="none" w:sz="0" w:space="0" w:color="auto"/>
        <w:right w:val="none" w:sz="0" w:space="0" w:color="auto"/>
      </w:divBdr>
    </w:div>
    <w:div w:id="634334186">
      <w:bodyDiv w:val="1"/>
      <w:marLeft w:val="0"/>
      <w:marRight w:val="0"/>
      <w:marTop w:val="0"/>
      <w:marBottom w:val="0"/>
      <w:divBdr>
        <w:top w:val="none" w:sz="0" w:space="0" w:color="auto"/>
        <w:left w:val="none" w:sz="0" w:space="0" w:color="auto"/>
        <w:bottom w:val="none" w:sz="0" w:space="0" w:color="auto"/>
        <w:right w:val="none" w:sz="0" w:space="0" w:color="auto"/>
      </w:divBdr>
    </w:div>
    <w:div w:id="649556511">
      <w:bodyDiv w:val="1"/>
      <w:marLeft w:val="0"/>
      <w:marRight w:val="0"/>
      <w:marTop w:val="0"/>
      <w:marBottom w:val="0"/>
      <w:divBdr>
        <w:top w:val="none" w:sz="0" w:space="0" w:color="auto"/>
        <w:left w:val="none" w:sz="0" w:space="0" w:color="auto"/>
        <w:bottom w:val="none" w:sz="0" w:space="0" w:color="auto"/>
        <w:right w:val="none" w:sz="0" w:space="0" w:color="auto"/>
      </w:divBdr>
    </w:div>
    <w:div w:id="674723910">
      <w:bodyDiv w:val="1"/>
      <w:marLeft w:val="0"/>
      <w:marRight w:val="0"/>
      <w:marTop w:val="0"/>
      <w:marBottom w:val="0"/>
      <w:divBdr>
        <w:top w:val="none" w:sz="0" w:space="0" w:color="auto"/>
        <w:left w:val="none" w:sz="0" w:space="0" w:color="auto"/>
        <w:bottom w:val="none" w:sz="0" w:space="0" w:color="auto"/>
        <w:right w:val="none" w:sz="0" w:space="0" w:color="auto"/>
      </w:divBdr>
    </w:div>
    <w:div w:id="846099483">
      <w:bodyDiv w:val="1"/>
      <w:marLeft w:val="0"/>
      <w:marRight w:val="0"/>
      <w:marTop w:val="0"/>
      <w:marBottom w:val="0"/>
      <w:divBdr>
        <w:top w:val="none" w:sz="0" w:space="0" w:color="auto"/>
        <w:left w:val="none" w:sz="0" w:space="0" w:color="auto"/>
        <w:bottom w:val="none" w:sz="0" w:space="0" w:color="auto"/>
        <w:right w:val="none" w:sz="0" w:space="0" w:color="auto"/>
      </w:divBdr>
    </w:div>
    <w:div w:id="979923066">
      <w:bodyDiv w:val="1"/>
      <w:marLeft w:val="0"/>
      <w:marRight w:val="0"/>
      <w:marTop w:val="0"/>
      <w:marBottom w:val="0"/>
      <w:divBdr>
        <w:top w:val="none" w:sz="0" w:space="0" w:color="auto"/>
        <w:left w:val="none" w:sz="0" w:space="0" w:color="auto"/>
        <w:bottom w:val="none" w:sz="0" w:space="0" w:color="auto"/>
        <w:right w:val="none" w:sz="0" w:space="0" w:color="auto"/>
      </w:divBdr>
    </w:div>
    <w:div w:id="1201627742">
      <w:bodyDiv w:val="1"/>
      <w:marLeft w:val="0"/>
      <w:marRight w:val="0"/>
      <w:marTop w:val="0"/>
      <w:marBottom w:val="0"/>
      <w:divBdr>
        <w:top w:val="none" w:sz="0" w:space="0" w:color="auto"/>
        <w:left w:val="none" w:sz="0" w:space="0" w:color="auto"/>
        <w:bottom w:val="none" w:sz="0" w:space="0" w:color="auto"/>
        <w:right w:val="none" w:sz="0" w:space="0" w:color="auto"/>
      </w:divBdr>
    </w:div>
    <w:div w:id="1271431064">
      <w:bodyDiv w:val="1"/>
      <w:marLeft w:val="0"/>
      <w:marRight w:val="0"/>
      <w:marTop w:val="0"/>
      <w:marBottom w:val="0"/>
      <w:divBdr>
        <w:top w:val="none" w:sz="0" w:space="0" w:color="auto"/>
        <w:left w:val="none" w:sz="0" w:space="0" w:color="auto"/>
        <w:bottom w:val="none" w:sz="0" w:space="0" w:color="auto"/>
        <w:right w:val="none" w:sz="0" w:space="0" w:color="auto"/>
      </w:divBdr>
    </w:div>
    <w:div w:id="1526478108">
      <w:bodyDiv w:val="1"/>
      <w:marLeft w:val="0"/>
      <w:marRight w:val="0"/>
      <w:marTop w:val="0"/>
      <w:marBottom w:val="0"/>
      <w:divBdr>
        <w:top w:val="none" w:sz="0" w:space="0" w:color="auto"/>
        <w:left w:val="none" w:sz="0" w:space="0" w:color="auto"/>
        <w:bottom w:val="none" w:sz="0" w:space="0" w:color="auto"/>
        <w:right w:val="none" w:sz="0" w:space="0" w:color="auto"/>
      </w:divBdr>
    </w:div>
    <w:div w:id="1731927352">
      <w:bodyDiv w:val="1"/>
      <w:marLeft w:val="0"/>
      <w:marRight w:val="0"/>
      <w:marTop w:val="0"/>
      <w:marBottom w:val="0"/>
      <w:divBdr>
        <w:top w:val="none" w:sz="0" w:space="0" w:color="auto"/>
        <w:left w:val="none" w:sz="0" w:space="0" w:color="auto"/>
        <w:bottom w:val="none" w:sz="0" w:space="0" w:color="auto"/>
        <w:right w:val="none" w:sz="0" w:space="0" w:color="auto"/>
      </w:divBdr>
    </w:div>
    <w:div w:id="1739670708">
      <w:bodyDiv w:val="1"/>
      <w:marLeft w:val="0"/>
      <w:marRight w:val="0"/>
      <w:marTop w:val="0"/>
      <w:marBottom w:val="0"/>
      <w:divBdr>
        <w:top w:val="none" w:sz="0" w:space="0" w:color="auto"/>
        <w:left w:val="none" w:sz="0" w:space="0" w:color="auto"/>
        <w:bottom w:val="none" w:sz="0" w:space="0" w:color="auto"/>
        <w:right w:val="none" w:sz="0" w:space="0" w:color="auto"/>
      </w:divBdr>
    </w:div>
    <w:div w:id="1818305078">
      <w:bodyDiv w:val="1"/>
      <w:marLeft w:val="0"/>
      <w:marRight w:val="0"/>
      <w:marTop w:val="0"/>
      <w:marBottom w:val="0"/>
      <w:divBdr>
        <w:top w:val="none" w:sz="0" w:space="0" w:color="auto"/>
        <w:left w:val="none" w:sz="0" w:space="0" w:color="auto"/>
        <w:bottom w:val="none" w:sz="0" w:space="0" w:color="auto"/>
        <w:right w:val="none" w:sz="0" w:space="0" w:color="auto"/>
      </w:divBdr>
    </w:div>
    <w:div w:id="1962684257">
      <w:bodyDiv w:val="1"/>
      <w:marLeft w:val="0"/>
      <w:marRight w:val="0"/>
      <w:marTop w:val="0"/>
      <w:marBottom w:val="0"/>
      <w:divBdr>
        <w:top w:val="none" w:sz="0" w:space="0" w:color="auto"/>
        <w:left w:val="none" w:sz="0" w:space="0" w:color="auto"/>
        <w:bottom w:val="none" w:sz="0" w:space="0" w:color="auto"/>
        <w:right w:val="none" w:sz="0" w:space="0" w:color="auto"/>
      </w:divBdr>
    </w:div>
    <w:div w:id="1977030603">
      <w:bodyDiv w:val="1"/>
      <w:marLeft w:val="0"/>
      <w:marRight w:val="0"/>
      <w:marTop w:val="0"/>
      <w:marBottom w:val="0"/>
      <w:divBdr>
        <w:top w:val="none" w:sz="0" w:space="0" w:color="auto"/>
        <w:left w:val="none" w:sz="0" w:space="0" w:color="auto"/>
        <w:bottom w:val="none" w:sz="0" w:space="0" w:color="auto"/>
        <w:right w:val="none" w:sz="0" w:space="0" w:color="auto"/>
      </w:divBdr>
    </w:div>
    <w:div w:id="2132362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ACDA4-94D1-4903-9A86-D1AAC9B68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7</Pages>
  <Words>2035</Words>
  <Characters>11197</Characters>
  <Application>Microsoft Office Word</Application>
  <DocSecurity>0</DocSecurity>
  <Lines>93</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ingrid del busto</cp:lastModifiedBy>
  <cp:revision>54</cp:revision>
  <dcterms:created xsi:type="dcterms:W3CDTF">2024-12-06T15:48:00Z</dcterms:created>
  <dcterms:modified xsi:type="dcterms:W3CDTF">2026-06-18T16:49:00Z</dcterms:modified>
</cp:coreProperties>
</file>